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14A" w:rsidRPr="00FA0033" w:rsidRDefault="0040465A" w:rsidP="00B8214A">
      <w:pPr>
        <w:keepNext/>
        <w:keepLines/>
        <w:spacing w:before="260" w:after="260" w:line="415" w:lineRule="auto"/>
        <w:outlineLvl w:val="2"/>
        <w:rPr>
          <w:rFonts w:ascii="仿宋_GB2312" w:eastAsia="仿宋_GB2312" w:hAnsi="宋体" w:cs="Times New Roman"/>
          <w:spacing w:val="40"/>
          <w:sz w:val="30"/>
          <w:szCs w:val="30"/>
        </w:rPr>
      </w:pPr>
      <w:r w:rsidRPr="002C6AB5">
        <w:rPr>
          <w:rFonts w:ascii="仿宋_GB2312" w:eastAsia="仿宋_GB2312" w:hAnsi="宋体" w:hint="eastAsia"/>
          <w:b/>
          <w:bCs/>
          <w:noProof/>
          <w:spacing w:val="40"/>
          <w:sz w:val="30"/>
          <w:szCs w:val="30"/>
        </w:rPr>
        <w:drawing>
          <wp:inline distT="0" distB="0" distL="0" distR="0" wp14:anchorId="231471DA" wp14:editId="62608046">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B8214A" w:rsidRPr="00FA0033" w:rsidRDefault="00B8214A" w:rsidP="00B8214A">
      <w:pPr>
        <w:spacing w:after="120" w:line="480" w:lineRule="auto"/>
        <w:rPr>
          <w:rFonts w:ascii="Times New Roman" w:eastAsia="宋体" w:hAnsi="Times New Roman" w:cs="Times New Roman"/>
          <w:szCs w:val="20"/>
        </w:rPr>
      </w:pPr>
    </w:p>
    <w:p w:rsidR="00B8214A" w:rsidRPr="00FA0033" w:rsidRDefault="00B8214A" w:rsidP="00B8214A">
      <w:pPr>
        <w:tabs>
          <w:tab w:val="left" w:pos="3763"/>
        </w:tabs>
        <w:jc w:val="center"/>
        <w:rPr>
          <w:rFonts w:ascii="方正小标宋简体" w:eastAsia="方正小标宋简体" w:hAnsi="宋体" w:cs="仿宋"/>
          <w:bCs/>
          <w:sz w:val="44"/>
          <w:szCs w:val="44"/>
          <w:lang w:val="zh-CN"/>
        </w:rPr>
      </w:pPr>
      <w:r w:rsidRPr="00FA0033">
        <w:rPr>
          <w:rFonts w:ascii="方正小标宋简体" w:eastAsia="方正小标宋简体" w:hAnsi="宋体" w:cs="仿宋" w:hint="eastAsia"/>
          <w:bCs/>
          <w:sz w:val="44"/>
          <w:szCs w:val="44"/>
          <w:lang w:val="zh-CN"/>
        </w:rPr>
        <w:t>山东圣阳电源股份有限公司</w:t>
      </w:r>
    </w:p>
    <w:p w:rsidR="00B8214A" w:rsidRPr="00FA0033" w:rsidRDefault="00355108" w:rsidP="00B8214A">
      <w:pPr>
        <w:tabs>
          <w:tab w:val="left" w:pos="3763"/>
        </w:tabs>
        <w:jc w:val="center"/>
        <w:rPr>
          <w:rFonts w:ascii="方正小标宋简体" w:eastAsia="方正小标宋简体" w:hAnsi="宋体" w:cs="仿宋"/>
          <w:bCs/>
          <w:sz w:val="44"/>
          <w:szCs w:val="44"/>
          <w:lang w:val="zh-CN"/>
        </w:rPr>
      </w:pPr>
      <w:r w:rsidRPr="00355108">
        <w:rPr>
          <w:rFonts w:ascii="方正小标宋简体" w:eastAsia="方正小标宋简体" w:hAnsi="宋体" w:cs="仿宋" w:hint="eastAsia"/>
          <w:bCs/>
          <w:sz w:val="44"/>
          <w:szCs w:val="44"/>
          <w:lang w:val="zh-CN"/>
        </w:rPr>
        <w:t>SCIFP4850DB电池组IEC62620测试</w:t>
      </w:r>
      <w:r w:rsidR="004E1087">
        <w:rPr>
          <w:rFonts w:ascii="方正小标宋简体" w:eastAsia="方正小标宋简体" w:hAnsi="宋体" w:cs="仿宋" w:hint="eastAsia"/>
          <w:bCs/>
          <w:sz w:val="44"/>
          <w:szCs w:val="44"/>
          <w:lang w:val="zh-CN"/>
        </w:rPr>
        <w:t>采购项目</w:t>
      </w:r>
    </w:p>
    <w:p w:rsidR="00B8214A" w:rsidRPr="00FA0033" w:rsidRDefault="00B8214A" w:rsidP="00B8214A">
      <w:pPr>
        <w:spacing w:after="120" w:line="480" w:lineRule="auto"/>
        <w:rPr>
          <w:rFonts w:ascii="Times New Roman" w:eastAsia="宋体" w:hAnsi="Times New Roman" w:cs="Times New Roman"/>
          <w:szCs w:val="20"/>
          <w:lang w:val="zh-CN"/>
        </w:rPr>
      </w:pPr>
    </w:p>
    <w:p w:rsidR="00B8214A" w:rsidRPr="00FA0033" w:rsidRDefault="00B8214A" w:rsidP="00B8214A">
      <w:pPr>
        <w:tabs>
          <w:tab w:val="left" w:pos="3763"/>
        </w:tabs>
        <w:jc w:val="center"/>
        <w:rPr>
          <w:rFonts w:ascii="方正小标宋简体" w:eastAsia="方正小标宋简体" w:hAnsi="宋体" w:cs="仿宋"/>
          <w:bCs/>
          <w:sz w:val="72"/>
          <w:szCs w:val="72"/>
        </w:rPr>
      </w:pPr>
      <w:r>
        <w:rPr>
          <w:rFonts w:ascii="方正小标宋简体" w:eastAsia="方正小标宋简体" w:hAnsi="宋体" w:cs="仿宋" w:hint="eastAsia"/>
          <w:bCs/>
          <w:sz w:val="72"/>
          <w:szCs w:val="72"/>
        </w:rPr>
        <w:t>招标</w:t>
      </w:r>
      <w:r w:rsidRPr="00FA0033">
        <w:rPr>
          <w:rFonts w:ascii="方正小标宋简体" w:eastAsia="方正小标宋简体" w:hAnsi="宋体" w:cs="仿宋" w:hint="eastAsia"/>
          <w:bCs/>
          <w:sz w:val="72"/>
          <w:szCs w:val="72"/>
        </w:rPr>
        <w:t>文件</w:t>
      </w:r>
    </w:p>
    <w:p w:rsidR="00B8214A" w:rsidRPr="00FA0033" w:rsidRDefault="00B8214A" w:rsidP="00B8214A">
      <w:pPr>
        <w:jc w:val="center"/>
        <w:rPr>
          <w:rFonts w:ascii="宋体" w:eastAsia="宋体" w:hAnsi="宋体" w:cs="仿宋"/>
          <w:b/>
          <w:bCs/>
          <w:sz w:val="30"/>
          <w:szCs w:val="30"/>
        </w:rPr>
      </w:pPr>
    </w:p>
    <w:p w:rsidR="00B8214A" w:rsidRPr="00FA0033" w:rsidRDefault="00B8214A" w:rsidP="00B8214A">
      <w:pPr>
        <w:spacing w:after="120" w:line="480" w:lineRule="auto"/>
        <w:rPr>
          <w:rFonts w:ascii="Times New Roman" w:eastAsia="宋体" w:hAnsi="Times New Roman" w:cs="Times New Roman"/>
          <w:szCs w:val="20"/>
        </w:rPr>
      </w:pPr>
    </w:p>
    <w:p w:rsidR="00B8214A" w:rsidRPr="00FA0033" w:rsidRDefault="00B8214A" w:rsidP="00B8214A">
      <w:pPr>
        <w:spacing w:after="120" w:line="480" w:lineRule="auto"/>
        <w:rPr>
          <w:rFonts w:ascii="Times New Roman" w:eastAsia="宋体" w:hAnsi="Times New Roman" w:cs="Times New Roman"/>
          <w:szCs w:val="20"/>
        </w:rPr>
      </w:pPr>
    </w:p>
    <w:p w:rsidR="00B8214A" w:rsidRPr="00FA0033" w:rsidRDefault="00B8214A" w:rsidP="00B8214A">
      <w:pPr>
        <w:jc w:val="center"/>
        <w:rPr>
          <w:rFonts w:ascii="黑体" w:eastAsia="黑体" w:hAnsi="黑体" w:cs="仿宋"/>
          <w:b/>
          <w:sz w:val="32"/>
          <w:szCs w:val="32"/>
        </w:rPr>
      </w:pPr>
      <w:r w:rsidRPr="00FA0033">
        <w:rPr>
          <w:rFonts w:ascii="黑体" w:eastAsia="黑体" w:hAnsi="黑体" w:cs="仿宋" w:hint="eastAsia"/>
          <w:b/>
          <w:bCs/>
          <w:sz w:val="32"/>
          <w:szCs w:val="32"/>
        </w:rPr>
        <w:t>项目编号：</w:t>
      </w:r>
      <w:r w:rsidRPr="00770809">
        <w:rPr>
          <w:rFonts w:ascii="黑体" w:eastAsia="黑体" w:hAnsi="黑体" w:cs="仿宋" w:hint="eastAsia"/>
          <w:b/>
          <w:bCs/>
          <w:sz w:val="32"/>
          <w:szCs w:val="32"/>
          <w:shd w:val="clear" w:color="auto" w:fill="FFFF00"/>
        </w:rPr>
        <w:t>SPS-FW-202</w:t>
      </w:r>
      <w:r w:rsidR="00355108">
        <w:rPr>
          <w:rFonts w:ascii="黑体" w:eastAsia="黑体" w:hAnsi="黑体" w:cs="仿宋"/>
          <w:b/>
          <w:bCs/>
          <w:sz w:val="32"/>
          <w:szCs w:val="32"/>
          <w:shd w:val="clear" w:color="auto" w:fill="FFFF00"/>
        </w:rPr>
        <w:t>3</w:t>
      </w:r>
      <w:r w:rsidRPr="00770809">
        <w:rPr>
          <w:rFonts w:ascii="黑体" w:eastAsia="黑体" w:hAnsi="黑体" w:cs="仿宋" w:hint="eastAsia"/>
          <w:b/>
          <w:bCs/>
          <w:sz w:val="32"/>
          <w:szCs w:val="32"/>
          <w:shd w:val="clear" w:color="auto" w:fill="FFFF00"/>
        </w:rPr>
        <w:t>-00</w:t>
      </w:r>
      <w:r w:rsidR="00355108">
        <w:rPr>
          <w:rFonts w:ascii="黑体" w:eastAsia="黑体" w:hAnsi="黑体" w:cs="仿宋"/>
          <w:b/>
          <w:bCs/>
          <w:sz w:val="32"/>
          <w:szCs w:val="32"/>
          <w:shd w:val="clear" w:color="auto" w:fill="FFFF00"/>
        </w:rPr>
        <w:t>1</w:t>
      </w:r>
    </w:p>
    <w:p w:rsidR="00B8214A" w:rsidRPr="00FA0033" w:rsidRDefault="00B8214A" w:rsidP="00B8214A">
      <w:pPr>
        <w:rPr>
          <w:rFonts w:ascii="宋体" w:eastAsia="宋体" w:hAnsi="宋体" w:cs="仿宋"/>
          <w:b/>
          <w:szCs w:val="20"/>
        </w:rPr>
      </w:pPr>
    </w:p>
    <w:p w:rsidR="00B8214A" w:rsidRPr="00FA0033" w:rsidRDefault="00B8214A" w:rsidP="00B8214A">
      <w:pPr>
        <w:spacing w:after="120" w:line="480" w:lineRule="auto"/>
        <w:rPr>
          <w:rFonts w:ascii="Times New Roman" w:eastAsia="宋体" w:hAnsi="Times New Roman" w:cs="Times New Roman"/>
          <w:szCs w:val="20"/>
        </w:rPr>
      </w:pPr>
    </w:p>
    <w:p w:rsidR="00B8214A" w:rsidRPr="00FA0033" w:rsidRDefault="00B8214A" w:rsidP="00B8214A">
      <w:pPr>
        <w:jc w:val="center"/>
        <w:rPr>
          <w:rFonts w:ascii="黑体" w:eastAsia="黑体" w:hAnsi="黑体" w:cs="Times New Roman"/>
          <w:bCs/>
          <w:sz w:val="32"/>
          <w:szCs w:val="24"/>
        </w:rPr>
      </w:pPr>
      <w:r w:rsidRPr="00FA0033">
        <w:rPr>
          <w:rFonts w:ascii="黑体" w:eastAsia="黑体" w:hAnsi="黑体" w:cs="Times New Roman" w:hint="eastAsia"/>
          <w:bCs/>
          <w:sz w:val="32"/>
          <w:szCs w:val="24"/>
        </w:rPr>
        <w:t>山东圣阳电源股份有限公司</w:t>
      </w:r>
    </w:p>
    <w:p w:rsidR="00B8214A" w:rsidRPr="00FA0033" w:rsidRDefault="00B8214A" w:rsidP="00B8214A">
      <w:pPr>
        <w:jc w:val="center"/>
        <w:rPr>
          <w:rFonts w:ascii="黑体" w:eastAsia="黑体" w:hAnsi="黑体" w:cs="Times New Roman"/>
          <w:sz w:val="32"/>
          <w:szCs w:val="24"/>
        </w:rPr>
      </w:pPr>
      <w:r w:rsidRPr="00FA0033">
        <w:rPr>
          <w:rFonts w:ascii="黑体" w:eastAsia="黑体" w:hAnsi="黑体" w:cs="Times New Roman" w:hint="eastAsia"/>
          <w:sz w:val="32"/>
          <w:szCs w:val="24"/>
        </w:rPr>
        <w:t>202</w:t>
      </w:r>
      <w:r w:rsidR="00355108">
        <w:rPr>
          <w:rFonts w:ascii="黑体" w:eastAsia="黑体" w:hAnsi="黑体" w:cs="Times New Roman"/>
          <w:sz w:val="32"/>
          <w:szCs w:val="24"/>
        </w:rPr>
        <w:t>3</w:t>
      </w:r>
      <w:r w:rsidRPr="00FA0033">
        <w:rPr>
          <w:rFonts w:ascii="黑体" w:eastAsia="黑体" w:hAnsi="黑体" w:cs="Times New Roman" w:hint="eastAsia"/>
          <w:sz w:val="32"/>
          <w:szCs w:val="24"/>
        </w:rPr>
        <w:t>年</w:t>
      </w:r>
      <w:r w:rsidR="00355108">
        <w:rPr>
          <w:rFonts w:ascii="黑体" w:eastAsia="黑体" w:hAnsi="黑体" w:cs="Times New Roman"/>
          <w:sz w:val="32"/>
          <w:szCs w:val="24"/>
        </w:rPr>
        <w:t>1</w:t>
      </w:r>
      <w:r w:rsidRPr="00FA0033">
        <w:rPr>
          <w:rFonts w:ascii="黑体" w:eastAsia="黑体" w:hAnsi="黑体" w:cs="Times New Roman"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B8214A" w:rsidRPr="00FA0033" w:rsidTr="00620935">
        <w:tc>
          <w:tcPr>
            <w:tcW w:w="4732" w:type="dxa"/>
          </w:tcPr>
          <w:p w:rsidR="00B8214A" w:rsidRPr="00FA0033" w:rsidRDefault="00B8214A" w:rsidP="00620935">
            <w:pPr>
              <w:spacing w:line="360" w:lineRule="auto"/>
              <w:rPr>
                <w:rFonts w:ascii="仿宋_GB2312" w:eastAsia="仿宋_GB2312" w:hAnsi="Calibri" w:cs="Times New Roman"/>
                <w:color w:val="000000"/>
                <w:sz w:val="30"/>
                <w:szCs w:val="30"/>
              </w:rPr>
            </w:pPr>
          </w:p>
        </w:tc>
        <w:tc>
          <w:tcPr>
            <w:tcW w:w="4731" w:type="dxa"/>
          </w:tcPr>
          <w:p w:rsidR="00B8214A" w:rsidRPr="00FA0033" w:rsidRDefault="00B8214A" w:rsidP="00620935">
            <w:pPr>
              <w:spacing w:line="360" w:lineRule="auto"/>
              <w:rPr>
                <w:rFonts w:ascii="仿宋_GB2312" w:eastAsia="仿宋_GB2312" w:hAnsi="Calibri" w:cs="Times New Roman"/>
                <w:color w:val="000000"/>
                <w:sz w:val="30"/>
                <w:szCs w:val="30"/>
              </w:rPr>
            </w:pPr>
          </w:p>
        </w:tc>
      </w:tr>
    </w:tbl>
    <w:p w:rsidR="00B8214A" w:rsidRPr="00FA0033" w:rsidRDefault="00B8214A" w:rsidP="00B8214A">
      <w:pPr>
        <w:spacing w:line="360" w:lineRule="auto"/>
        <w:jc w:val="center"/>
        <w:rPr>
          <w:rFonts w:ascii="仿宋_GB2312" w:eastAsia="仿宋_GB2312" w:hAnsi="Calibri" w:cs="Times New Roman"/>
          <w:sz w:val="30"/>
          <w:szCs w:val="30"/>
        </w:rPr>
      </w:pPr>
      <w:r w:rsidRPr="00FA0033">
        <w:rPr>
          <w:rFonts w:ascii="仿宋_GB2312" w:eastAsia="仿宋_GB2312" w:hAnsi="Calibri" w:cs="Times New Roman" w:hint="eastAsia"/>
          <w:noProof/>
          <w:sz w:val="30"/>
          <w:szCs w:val="30"/>
        </w:rPr>
        <w:drawing>
          <wp:inline distT="0" distB="0" distL="0" distR="0" wp14:anchorId="165FAD97" wp14:editId="6F9341CE">
            <wp:extent cx="2857500" cy="352425"/>
            <wp:effectExtent l="0" t="0" r="0" b="0"/>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B8214A" w:rsidRPr="00FA0033" w:rsidRDefault="00B8214A" w:rsidP="00B8214A">
      <w:pPr>
        <w:spacing w:line="360" w:lineRule="auto"/>
        <w:jc w:val="center"/>
        <w:rPr>
          <w:rFonts w:ascii="仿宋_GB2312" w:eastAsia="仿宋_GB2312" w:hAnsi="Arial" w:cs="Arial"/>
          <w:sz w:val="30"/>
          <w:szCs w:val="30"/>
        </w:rPr>
      </w:pPr>
      <w:r w:rsidRPr="00FA0033">
        <w:rPr>
          <w:rFonts w:ascii="仿宋_GB2312" w:eastAsia="仿宋_GB2312" w:hAnsi="Arial" w:cs="Arial" w:hint="eastAsia"/>
          <w:sz w:val="30"/>
          <w:szCs w:val="30"/>
        </w:rPr>
        <w:t>SHANDONG SACREDSUN POWRE SOURCES CO.</w:t>
      </w:r>
      <w:proofErr w:type="gramStart"/>
      <w:r w:rsidRPr="00FA0033">
        <w:rPr>
          <w:rFonts w:ascii="仿宋_GB2312" w:eastAsia="仿宋_GB2312" w:hAnsi="Arial" w:cs="Arial" w:hint="eastAsia"/>
          <w:sz w:val="30"/>
          <w:szCs w:val="30"/>
        </w:rPr>
        <w:t>,LT</w:t>
      </w:r>
      <w:r w:rsidRPr="00FA0033">
        <w:rPr>
          <w:rFonts w:ascii="仿宋_GB2312" w:eastAsia="仿宋_GB2312" w:hAnsi="Arial" w:cs="Arial"/>
          <w:sz w:val="30"/>
          <w:szCs w:val="30"/>
        </w:rPr>
        <w:t>D</w:t>
      </w:r>
      <w:proofErr w:type="gramEnd"/>
    </w:p>
    <w:p w:rsidR="00B8214A" w:rsidRPr="00FA0033" w:rsidRDefault="00B8214A" w:rsidP="00B8214A">
      <w:pPr>
        <w:spacing w:after="120" w:line="480" w:lineRule="auto"/>
        <w:rPr>
          <w:rFonts w:ascii="Times New Roman" w:eastAsia="宋体" w:hAnsi="Times New Roman" w:cs="Times New Roman"/>
          <w:szCs w:val="20"/>
        </w:rPr>
        <w:sectPr w:rsidR="00B8214A" w:rsidRPr="00FA0033" w:rsidSect="006640EC">
          <w:pgSz w:w="11906" w:h="16838"/>
          <w:pgMar w:top="1440" w:right="1166" w:bottom="1440" w:left="1500" w:header="851" w:footer="992" w:gutter="0"/>
          <w:pgNumType w:fmt="numberInDash"/>
          <w:cols w:space="720"/>
          <w:titlePg/>
          <w:rtlGutter/>
          <w:docGrid w:type="lines" w:linePitch="312"/>
        </w:sectPr>
      </w:pPr>
    </w:p>
    <w:p w:rsidR="00355108" w:rsidRDefault="00355108" w:rsidP="00B8214A">
      <w:pPr>
        <w:jc w:val="center"/>
        <w:rPr>
          <w:rFonts w:ascii="方正小标宋简体" w:eastAsia="方正小标宋简体" w:hAnsi="宋体" w:cs="Times New Roman"/>
          <w:sz w:val="44"/>
          <w:szCs w:val="44"/>
        </w:rPr>
      </w:pPr>
    </w:p>
    <w:p w:rsidR="00B8214A" w:rsidRDefault="00B8214A" w:rsidP="00B8214A">
      <w:pPr>
        <w:jc w:val="center"/>
        <w:rPr>
          <w:rFonts w:ascii="方正小标宋简体" w:eastAsia="方正小标宋简体" w:hAnsi="宋体" w:cs="Times New Roman"/>
          <w:sz w:val="44"/>
          <w:szCs w:val="44"/>
        </w:rPr>
      </w:pPr>
      <w:r>
        <w:rPr>
          <w:rFonts w:ascii="方正小标宋简体" w:eastAsia="方正小标宋简体" w:hAnsi="宋体" w:cs="Times New Roman" w:hint="eastAsia"/>
          <w:sz w:val="44"/>
          <w:szCs w:val="44"/>
        </w:rPr>
        <w:lastRenderedPageBreak/>
        <w:t>第一章 招标公告</w:t>
      </w:r>
    </w:p>
    <w:p w:rsidR="00B8214A" w:rsidRDefault="00B8214A" w:rsidP="00B8214A">
      <w:pPr>
        <w:ind w:firstLineChars="200" w:firstLine="640"/>
        <w:rPr>
          <w:rFonts w:ascii="黑体" w:eastAsia="黑体" w:hAnsi="黑体" w:cs="Times New Roman"/>
          <w:sz w:val="32"/>
          <w:szCs w:val="32"/>
        </w:rPr>
      </w:pPr>
      <w:r>
        <w:rPr>
          <w:rFonts w:ascii="黑体" w:eastAsia="黑体" w:hAnsi="黑体" w:cs="Times New Roman" w:hint="eastAsia"/>
          <w:sz w:val="32"/>
          <w:szCs w:val="32"/>
        </w:rPr>
        <w:t>一、招标条件</w:t>
      </w:r>
    </w:p>
    <w:p w:rsidR="00B8214A" w:rsidRDefault="00EA46A5" w:rsidP="00B8214A">
      <w:pPr>
        <w:ind w:firstLineChars="200" w:firstLine="640"/>
        <w:rPr>
          <w:rFonts w:ascii="仿宋_GB2312" w:eastAsia="仿宋_GB2312" w:hAnsi="宋体" w:cs="Times New Roman"/>
          <w:sz w:val="32"/>
          <w:szCs w:val="32"/>
        </w:rPr>
      </w:pPr>
      <w:r w:rsidRPr="0052168B">
        <w:rPr>
          <w:rFonts w:ascii="仿宋_GB2312" w:eastAsia="仿宋_GB2312" w:hAnsi="宋体" w:hint="eastAsia"/>
          <w:sz w:val="32"/>
          <w:szCs w:val="32"/>
        </w:rPr>
        <w:t>SCIFP4850DB电池组IEC62620测试</w:t>
      </w:r>
      <w:r w:rsidR="004E1087" w:rsidRPr="00EA46A5">
        <w:rPr>
          <w:rFonts w:ascii="仿宋_GB2312" w:eastAsia="仿宋_GB2312" w:hAnsi="微软雅黑" w:cs="宋体" w:hint="eastAsia"/>
          <w:color w:val="333333"/>
          <w:kern w:val="0"/>
          <w:sz w:val="32"/>
          <w:szCs w:val="32"/>
        </w:rPr>
        <w:t>采购项目</w:t>
      </w:r>
      <w:r w:rsidR="00B8214A">
        <w:rPr>
          <w:rFonts w:ascii="仿宋_GB2312" w:eastAsia="仿宋_GB2312" w:hAnsi="宋体" w:cs="Times New Roman" w:hint="eastAsia"/>
          <w:sz w:val="32"/>
          <w:szCs w:val="32"/>
        </w:rPr>
        <w:t>，招标单位为</w:t>
      </w:r>
      <w:r w:rsidR="00B8214A" w:rsidRPr="00C45F92">
        <w:rPr>
          <w:rFonts w:ascii="仿宋_GB2312" w:eastAsia="仿宋_GB2312" w:hAnsi="宋体" w:hint="eastAsia"/>
          <w:sz w:val="32"/>
          <w:szCs w:val="32"/>
        </w:rPr>
        <w:t>山东圣阳电源股份有限公司</w:t>
      </w:r>
      <w:r w:rsidR="00B8214A">
        <w:rPr>
          <w:rFonts w:ascii="仿宋_GB2312" w:eastAsia="仿宋_GB2312" w:hAnsi="宋体" w:cs="Times New Roman" w:hint="eastAsia"/>
          <w:sz w:val="32"/>
          <w:szCs w:val="32"/>
        </w:rPr>
        <w:t>，该项目已具备招标条件，现对该项目采购进行询价。</w:t>
      </w:r>
    </w:p>
    <w:p w:rsidR="00B8214A" w:rsidRDefault="00B8214A" w:rsidP="00B8214A">
      <w:pPr>
        <w:tabs>
          <w:tab w:val="left" w:pos="6949"/>
        </w:tabs>
        <w:ind w:firstLineChars="200" w:firstLine="640"/>
        <w:rPr>
          <w:rFonts w:ascii="黑体" w:eastAsia="黑体" w:hAnsi="黑体" w:cs="Times New Roman"/>
          <w:sz w:val="32"/>
          <w:szCs w:val="32"/>
        </w:rPr>
      </w:pPr>
      <w:r>
        <w:rPr>
          <w:rFonts w:ascii="黑体" w:eastAsia="黑体" w:hAnsi="黑体" w:cs="Times New Roman" w:hint="eastAsia"/>
          <w:sz w:val="32"/>
          <w:szCs w:val="32"/>
        </w:rPr>
        <w:t>二、项目名称及项目编号</w:t>
      </w:r>
      <w:r>
        <w:rPr>
          <w:rFonts w:ascii="黑体" w:eastAsia="黑体" w:hAnsi="黑体" w:cs="Times New Roman"/>
          <w:sz w:val="32"/>
          <w:szCs w:val="32"/>
        </w:rPr>
        <w:tab/>
      </w:r>
    </w:p>
    <w:p w:rsidR="00B8214A" w:rsidRPr="00EA46A5" w:rsidRDefault="00B8214A" w:rsidP="00B8214A">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黑体" w:cs="Times New Roman" w:hint="eastAsia"/>
          <w:sz w:val="32"/>
          <w:szCs w:val="32"/>
        </w:rPr>
        <w:t>项目编号:</w:t>
      </w:r>
      <w:r w:rsidRPr="007674BF">
        <w:rPr>
          <w:rFonts w:ascii="仿宋_GB2312" w:eastAsia="仿宋_GB2312" w:hAnsi="微软雅黑" w:cs="宋体" w:hint="eastAsia"/>
          <w:color w:val="333333"/>
          <w:kern w:val="0"/>
          <w:sz w:val="32"/>
          <w:szCs w:val="32"/>
        </w:rPr>
        <w:t xml:space="preserve"> </w:t>
      </w:r>
      <w:r w:rsidRPr="00EA46A5">
        <w:rPr>
          <w:rFonts w:ascii="仿宋_GB2312" w:eastAsia="仿宋_GB2312" w:hAnsi="微软雅黑" w:cs="宋体" w:hint="eastAsia"/>
          <w:color w:val="333333"/>
          <w:kern w:val="0"/>
          <w:sz w:val="32"/>
          <w:szCs w:val="32"/>
        </w:rPr>
        <w:t>SPS-FW-202</w:t>
      </w:r>
      <w:r w:rsidR="00425B98">
        <w:rPr>
          <w:rFonts w:ascii="仿宋_GB2312" w:eastAsia="仿宋_GB2312" w:hAnsi="微软雅黑" w:cs="宋体"/>
          <w:color w:val="333333"/>
          <w:kern w:val="0"/>
          <w:sz w:val="32"/>
          <w:szCs w:val="32"/>
        </w:rPr>
        <w:t>3</w:t>
      </w:r>
      <w:r w:rsidRPr="00EA46A5">
        <w:rPr>
          <w:rFonts w:ascii="仿宋_GB2312" w:eastAsia="仿宋_GB2312" w:hAnsi="微软雅黑" w:cs="宋体" w:hint="eastAsia"/>
          <w:color w:val="333333"/>
          <w:kern w:val="0"/>
          <w:sz w:val="32"/>
          <w:szCs w:val="32"/>
        </w:rPr>
        <w:t>-00</w:t>
      </w:r>
      <w:r w:rsidR="00425B98">
        <w:rPr>
          <w:rFonts w:ascii="仿宋_GB2312" w:eastAsia="仿宋_GB2312" w:hAnsi="微软雅黑" w:cs="宋体"/>
          <w:color w:val="333333"/>
          <w:kern w:val="0"/>
          <w:sz w:val="32"/>
          <w:szCs w:val="32"/>
        </w:rPr>
        <w:t>1</w:t>
      </w:r>
    </w:p>
    <w:p w:rsidR="00B8214A" w:rsidRPr="00EA46A5" w:rsidRDefault="00B8214A" w:rsidP="00B8214A">
      <w:pPr>
        <w:widowControl/>
        <w:shd w:val="clear" w:color="auto" w:fill="FFFFFF"/>
        <w:wordWrap w:val="0"/>
        <w:ind w:firstLineChars="200" w:firstLine="640"/>
        <w:jc w:val="left"/>
        <w:rPr>
          <w:rFonts w:ascii="仿宋_GB2312" w:eastAsia="仿宋_GB2312" w:hAnsi="微软雅黑" w:cs="宋体"/>
          <w:color w:val="333333"/>
          <w:kern w:val="0"/>
          <w:sz w:val="32"/>
          <w:szCs w:val="32"/>
        </w:rPr>
      </w:pPr>
      <w:r w:rsidRPr="00EA46A5">
        <w:rPr>
          <w:rFonts w:ascii="仿宋_GB2312" w:eastAsia="仿宋_GB2312" w:hAnsi="黑体" w:cs="Times New Roman" w:hint="eastAsia"/>
          <w:sz w:val="32"/>
          <w:szCs w:val="32"/>
        </w:rPr>
        <w:t>项目名称：</w:t>
      </w:r>
      <w:r w:rsidR="00425B98" w:rsidRPr="0052168B">
        <w:rPr>
          <w:rFonts w:ascii="仿宋_GB2312" w:eastAsia="仿宋_GB2312" w:hAnsi="宋体" w:hint="eastAsia"/>
          <w:sz w:val="32"/>
          <w:szCs w:val="32"/>
        </w:rPr>
        <w:t>SCIFP4850DB电池组IEC62620测试</w:t>
      </w:r>
      <w:r w:rsidR="004E1087" w:rsidRPr="00EA46A5">
        <w:rPr>
          <w:rFonts w:ascii="仿宋_GB2312" w:eastAsia="仿宋_GB2312" w:hAnsi="微软雅黑" w:cs="宋体" w:hint="eastAsia"/>
          <w:color w:val="333333"/>
          <w:kern w:val="0"/>
          <w:sz w:val="32"/>
          <w:szCs w:val="32"/>
        </w:rPr>
        <w:t>采购项目</w:t>
      </w:r>
    </w:p>
    <w:p w:rsidR="00B8214A" w:rsidRPr="00EA46A5" w:rsidRDefault="00B8214A" w:rsidP="00B8214A">
      <w:pPr>
        <w:tabs>
          <w:tab w:val="left" w:pos="6949"/>
        </w:tabs>
        <w:ind w:firstLineChars="200" w:firstLine="640"/>
        <w:rPr>
          <w:rFonts w:ascii="方正小标宋简体" w:eastAsia="方正小标宋简体" w:hAnsi="黑体" w:cs="Times New Roman"/>
          <w:sz w:val="32"/>
          <w:szCs w:val="32"/>
        </w:rPr>
      </w:pPr>
      <w:r w:rsidRPr="00EA46A5">
        <w:rPr>
          <w:rFonts w:ascii="方正小标宋简体" w:eastAsia="方正小标宋简体" w:hAnsi="黑体" w:cs="Times New Roman" w:hint="eastAsia"/>
          <w:sz w:val="32"/>
          <w:szCs w:val="32"/>
        </w:rPr>
        <w:t>三、采购内容</w:t>
      </w:r>
    </w:p>
    <w:p w:rsidR="00425B98" w:rsidRDefault="00425B98" w:rsidP="00B8214A">
      <w:pPr>
        <w:ind w:firstLineChars="200" w:firstLine="640"/>
        <w:rPr>
          <w:rFonts w:ascii="仿宋_GB2312" w:eastAsia="仿宋_GB2312" w:hAnsi="宋体"/>
          <w:sz w:val="32"/>
          <w:szCs w:val="32"/>
        </w:rPr>
      </w:pPr>
      <w:r>
        <w:rPr>
          <w:rFonts w:ascii="仿宋_GB2312" w:eastAsia="仿宋_GB2312" w:hAnsi="宋体" w:hint="eastAsia"/>
          <w:sz w:val="32"/>
          <w:szCs w:val="32"/>
        </w:rPr>
        <w:t>公司招标</w:t>
      </w:r>
      <w:r w:rsidRPr="00BD7CA0">
        <w:rPr>
          <w:rFonts w:ascii="仿宋_GB2312" w:eastAsia="仿宋_GB2312" w:hint="eastAsia"/>
          <w:kern w:val="0"/>
          <w:sz w:val="32"/>
          <w:szCs w:val="28"/>
        </w:rPr>
        <w:t>SCIFP4850DB电池组IEC62620测试项目</w:t>
      </w:r>
      <w:r>
        <w:rPr>
          <w:rFonts w:ascii="仿宋_GB2312" w:eastAsia="仿宋_GB2312" w:hAnsi="宋体" w:hint="eastAsia"/>
          <w:sz w:val="32"/>
          <w:szCs w:val="32"/>
        </w:rPr>
        <w:t>，具体详见项目要求。</w:t>
      </w:r>
    </w:p>
    <w:p w:rsidR="00B8214A" w:rsidRDefault="00B8214A" w:rsidP="00B8214A">
      <w:pPr>
        <w:ind w:firstLineChars="200" w:firstLine="640"/>
        <w:rPr>
          <w:rFonts w:ascii="黑体" w:eastAsia="黑体" w:hAnsi="黑体" w:cs="Times New Roman"/>
          <w:sz w:val="32"/>
          <w:szCs w:val="32"/>
        </w:rPr>
      </w:pPr>
      <w:r>
        <w:rPr>
          <w:rFonts w:ascii="黑体" w:eastAsia="黑体" w:hAnsi="黑体" w:cs="Times New Roman" w:hint="eastAsia"/>
          <w:sz w:val="32"/>
          <w:szCs w:val="32"/>
        </w:rPr>
        <w:t>四、投标人资格要求</w:t>
      </w:r>
    </w:p>
    <w:p w:rsidR="004B7E7A" w:rsidRPr="009A7377" w:rsidRDefault="004B7E7A" w:rsidP="004B7E7A">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hint="eastAsia"/>
          <w:sz w:val="32"/>
          <w:szCs w:val="32"/>
        </w:rPr>
        <w:t>1、供应商应为在中国境内注册的具有独立法人资格的一般纳税人</w:t>
      </w:r>
      <w:r>
        <w:rPr>
          <w:rFonts w:ascii="仿宋_GB2312" w:eastAsia="仿宋_GB2312" w:hAnsi="宋体" w:hint="eastAsia"/>
          <w:sz w:val="32"/>
          <w:szCs w:val="32"/>
        </w:rPr>
        <w:t>，提供营业执照（</w:t>
      </w:r>
      <w:r w:rsidRPr="000B6530">
        <w:rPr>
          <w:rFonts w:ascii="仿宋_GB2312" w:eastAsia="仿宋_GB2312" w:hint="eastAsia"/>
          <w:sz w:val="32"/>
          <w:szCs w:val="28"/>
        </w:rPr>
        <w:t>注册资金壹佰</w:t>
      </w:r>
      <w:r w:rsidRPr="000B6530">
        <w:rPr>
          <w:rFonts w:ascii="仿宋_GB2312" w:eastAsia="仿宋_GB2312"/>
          <w:sz w:val="32"/>
          <w:szCs w:val="28"/>
        </w:rPr>
        <w:t>万</w:t>
      </w:r>
      <w:r w:rsidRPr="000B6530">
        <w:rPr>
          <w:rFonts w:ascii="仿宋_GB2312" w:eastAsia="仿宋_GB2312" w:hint="eastAsia"/>
          <w:sz w:val="32"/>
          <w:szCs w:val="28"/>
        </w:rPr>
        <w:t>元以上</w:t>
      </w:r>
      <w:r>
        <w:rPr>
          <w:rFonts w:ascii="仿宋_GB2312" w:eastAsia="仿宋_GB2312" w:hAnsi="宋体" w:hint="eastAsia"/>
          <w:sz w:val="32"/>
          <w:szCs w:val="32"/>
        </w:rPr>
        <w:t>）</w:t>
      </w:r>
      <w:r w:rsidRPr="009A7377">
        <w:rPr>
          <w:rFonts w:ascii="仿宋_GB2312" w:eastAsia="仿宋_GB2312" w:hAnsi="宋体" w:hint="eastAsia"/>
          <w:sz w:val="32"/>
          <w:szCs w:val="32"/>
        </w:rPr>
        <w:t>；</w:t>
      </w:r>
    </w:p>
    <w:p w:rsidR="004B7E7A" w:rsidRDefault="004B7E7A" w:rsidP="004B7E7A">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、供应商未被"中国执行信息公开网"（http://zxgk.court.gov.cn/shixin/）列入失信被执行人，提供"中国执行信息公开网"的查询网页截图；</w:t>
      </w:r>
    </w:p>
    <w:p w:rsidR="004B7E7A" w:rsidRPr="00AA3AE9" w:rsidRDefault="004B7E7A" w:rsidP="004B7E7A">
      <w:pPr>
        <w:pStyle w:val="2"/>
        <w:ind w:firstLineChars="200" w:firstLine="640"/>
      </w:pPr>
      <w:r>
        <w:rPr>
          <w:rFonts w:ascii="仿宋_GB2312" w:eastAsia="仿宋_GB2312" w:hAnsi="宋体" w:cs="宋体"/>
          <w:sz w:val="32"/>
          <w:szCs w:val="32"/>
        </w:rPr>
        <w:t>3、2020</w:t>
      </w:r>
      <w:r>
        <w:rPr>
          <w:rFonts w:ascii="仿宋_GB2312" w:eastAsia="仿宋_GB2312" w:hAnsi="宋体" w:cs="宋体" w:hint="eastAsia"/>
          <w:sz w:val="32"/>
          <w:szCs w:val="32"/>
        </w:rPr>
        <w:t>年</w:t>
      </w:r>
      <w:r>
        <w:rPr>
          <w:rFonts w:ascii="仿宋_GB2312" w:eastAsia="仿宋_GB2312" w:hAnsi="宋体" w:cs="宋体"/>
          <w:sz w:val="32"/>
          <w:szCs w:val="32"/>
        </w:rPr>
        <w:t>至今同</w:t>
      </w:r>
      <w:r>
        <w:rPr>
          <w:rFonts w:ascii="仿宋_GB2312" w:eastAsia="仿宋_GB2312" w:hAnsi="宋体" w:cs="宋体" w:hint="eastAsia"/>
          <w:sz w:val="32"/>
          <w:szCs w:val="32"/>
        </w:rPr>
        <w:t>类产品</w:t>
      </w:r>
      <w:r>
        <w:rPr>
          <w:rFonts w:ascii="仿宋_GB2312" w:eastAsia="仿宋_GB2312" w:hAnsi="宋体" w:cs="宋体"/>
          <w:sz w:val="32"/>
          <w:szCs w:val="32"/>
        </w:rPr>
        <w:t>业绩</w:t>
      </w:r>
      <w:r>
        <w:rPr>
          <w:rFonts w:ascii="仿宋_GB2312" w:eastAsia="仿宋_GB2312" w:hAnsi="宋体" w:cs="宋体" w:hint="eastAsia"/>
          <w:sz w:val="32"/>
          <w:szCs w:val="32"/>
        </w:rPr>
        <w:t>至少1份</w:t>
      </w:r>
      <w:r>
        <w:rPr>
          <w:rFonts w:ascii="仿宋_GB2312" w:eastAsia="仿宋_GB2312" w:hAnsi="宋体" w:cs="宋体"/>
          <w:sz w:val="32"/>
          <w:szCs w:val="32"/>
        </w:rPr>
        <w:t>（</w:t>
      </w:r>
      <w:r>
        <w:rPr>
          <w:rFonts w:ascii="仿宋_GB2312" w:eastAsia="仿宋_GB2312" w:hAnsi="宋体" w:cs="宋体" w:hint="eastAsia"/>
          <w:sz w:val="32"/>
          <w:szCs w:val="32"/>
        </w:rPr>
        <w:t>可提</w:t>
      </w:r>
      <w:r>
        <w:rPr>
          <w:rFonts w:ascii="仿宋_GB2312" w:eastAsia="仿宋_GB2312" w:hAnsi="宋体" w:cs="宋体"/>
          <w:sz w:val="32"/>
          <w:szCs w:val="32"/>
        </w:rPr>
        <w:t>供多份</w:t>
      </w:r>
      <w:r>
        <w:rPr>
          <w:rFonts w:ascii="仿宋_GB2312" w:eastAsia="仿宋_GB2312" w:hAnsi="宋体" w:cs="宋体" w:hint="eastAsia"/>
          <w:sz w:val="32"/>
          <w:szCs w:val="32"/>
        </w:rPr>
        <w:t>，</w:t>
      </w:r>
      <w:r>
        <w:rPr>
          <w:rFonts w:ascii="仿宋_GB2312" w:eastAsia="仿宋_GB2312" w:hAnsi="宋体" w:cs="宋体"/>
          <w:sz w:val="32"/>
          <w:szCs w:val="32"/>
        </w:rPr>
        <w:t>以合同复印件</w:t>
      </w:r>
      <w:r>
        <w:rPr>
          <w:rFonts w:ascii="仿宋_GB2312" w:eastAsia="仿宋_GB2312" w:hAnsi="宋体" w:cs="宋体" w:hint="eastAsia"/>
          <w:sz w:val="32"/>
          <w:szCs w:val="32"/>
        </w:rPr>
        <w:t>或</w:t>
      </w:r>
      <w:r>
        <w:rPr>
          <w:rFonts w:ascii="仿宋_GB2312" w:eastAsia="仿宋_GB2312" w:hAnsi="宋体" w:cs="宋体"/>
          <w:sz w:val="32"/>
          <w:szCs w:val="32"/>
        </w:rPr>
        <w:t>发</w:t>
      </w:r>
      <w:r>
        <w:rPr>
          <w:rFonts w:ascii="仿宋_GB2312" w:eastAsia="仿宋_GB2312" w:hAnsi="宋体" w:cs="宋体" w:hint="eastAsia"/>
          <w:sz w:val="32"/>
          <w:szCs w:val="32"/>
        </w:rPr>
        <w:t>票、</w:t>
      </w:r>
      <w:r>
        <w:rPr>
          <w:rFonts w:ascii="仿宋_GB2312" w:eastAsia="仿宋_GB2312" w:hAnsi="宋体" w:cs="宋体"/>
          <w:sz w:val="32"/>
          <w:szCs w:val="32"/>
        </w:rPr>
        <w:t>中标通知书</w:t>
      </w:r>
      <w:r>
        <w:rPr>
          <w:rFonts w:ascii="仿宋_GB2312" w:eastAsia="仿宋_GB2312" w:hAnsi="宋体" w:cs="宋体" w:hint="eastAsia"/>
          <w:sz w:val="32"/>
          <w:szCs w:val="32"/>
        </w:rPr>
        <w:t>为</w:t>
      </w:r>
      <w:r>
        <w:rPr>
          <w:rFonts w:ascii="仿宋_GB2312" w:eastAsia="仿宋_GB2312" w:hAnsi="宋体" w:cs="宋体"/>
          <w:sz w:val="32"/>
          <w:szCs w:val="32"/>
        </w:rPr>
        <w:t>依据）；</w:t>
      </w:r>
    </w:p>
    <w:p w:rsidR="004B7E7A" w:rsidRPr="009A7377" w:rsidRDefault="004B7E7A" w:rsidP="004B7E7A">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Pr="009A7377">
        <w:rPr>
          <w:rFonts w:ascii="仿宋_GB2312" w:eastAsia="仿宋_GB2312" w:hAnsi="宋体" w:hint="eastAsia"/>
          <w:sz w:val="32"/>
          <w:szCs w:val="32"/>
        </w:rPr>
        <w:t>、本项目不接受联合体投标。</w:t>
      </w:r>
    </w:p>
    <w:p w:rsidR="00B8214A" w:rsidRDefault="00B8214A" w:rsidP="00B8214A">
      <w:pPr>
        <w:ind w:firstLineChars="200" w:firstLine="640"/>
        <w:rPr>
          <w:rFonts w:ascii="黑体" w:eastAsia="黑体" w:hAnsi="黑体" w:cs="Times New Roman"/>
          <w:sz w:val="32"/>
          <w:szCs w:val="32"/>
        </w:rPr>
      </w:pPr>
      <w:r>
        <w:rPr>
          <w:rFonts w:ascii="黑体" w:eastAsia="黑体" w:hAnsi="黑体" w:cs="Times New Roman" w:hint="eastAsia"/>
          <w:sz w:val="32"/>
          <w:szCs w:val="32"/>
        </w:rPr>
        <w:t>五、报名方式</w:t>
      </w:r>
    </w:p>
    <w:p w:rsidR="00B2080B" w:rsidRPr="00E93857" w:rsidRDefault="00B2080B" w:rsidP="00B2080B">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Pr="00E93857">
        <w:rPr>
          <w:rFonts w:hint="eastAsia"/>
        </w:rPr>
        <w:t xml:space="preserve"> </w:t>
      </w:r>
      <w:r w:rsidRPr="00E93857">
        <w:rPr>
          <w:rFonts w:ascii="仿宋_GB2312" w:eastAsia="仿宋_GB2312" w:hAnsi="宋体" w:cs="宋体" w:hint="eastAsia"/>
          <w:sz w:val="32"/>
          <w:szCs w:val="32"/>
        </w:rPr>
        <w:t>参与（报名）方式：</w:t>
      </w:r>
    </w:p>
    <w:p w:rsidR="00B2080B" w:rsidRPr="00E93857" w:rsidRDefault="00B2080B" w:rsidP="00B2080B">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lastRenderedPageBreak/>
        <w:t>第一步登录阳光采购服务平台（http://www.ygcgfw.com/）在供应商模块进行注册，注册完毕后，搜索本项目进行报名。</w:t>
      </w:r>
    </w:p>
    <w:p w:rsidR="00B2080B" w:rsidRPr="00E93857" w:rsidRDefault="00B2080B" w:rsidP="00B2080B">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w:t>
      </w:r>
      <w:r>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B2080B" w:rsidRDefault="00B2080B" w:rsidP="00B2080B">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w:t>
      </w:r>
      <w:r>
        <w:rPr>
          <w:rFonts w:ascii="仿宋_GB2312" w:eastAsia="仿宋_GB2312" w:hAnsi="宋体" w:cs="宋体" w:hint="eastAsia"/>
          <w:sz w:val="32"/>
          <w:szCs w:val="32"/>
        </w:rPr>
        <w:t>（</w:t>
      </w:r>
      <w:r w:rsidRPr="004D1619">
        <w:rPr>
          <w:rFonts w:ascii="仿宋_GB2312" w:eastAsia="仿宋_GB2312" w:hAnsi="宋体" w:cs="宋体" w:hint="eastAsia"/>
          <w:sz w:val="32"/>
          <w:szCs w:val="32"/>
        </w:rPr>
        <w:t>注册资金壹佰</w:t>
      </w:r>
      <w:r w:rsidRPr="004D1619">
        <w:rPr>
          <w:rFonts w:ascii="仿宋_GB2312" w:eastAsia="仿宋_GB2312" w:hAnsi="宋体" w:cs="宋体"/>
          <w:sz w:val="32"/>
          <w:szCs w:val="32"/>
        </w:rPr>
        <w:t>万</w:t>
      </w:r>
      <w:r w:rsidRPr="004D1619">
        <w:rPr>
          <w:rFonts w:ascii="仿宋_GB2312" w:eastAsia="仿宋_GB2312" w:hAnsi="宋体" w:cs="宋体" w:hint="eastAsia"/>
          <w:sz w:val="32"/>
          <w:szCs w:val="32"/>
        </w:rPr>
        <w:t>元以上</w:t>
      </w:r>
      <w:r>
        <w:rPr>
          <w:rFonts w:ascii="仿宋_GB2312" w:eastAsia="仿宋_GB2312" w:hAnsi="宋体" w:cs="宋体" w:hint="eastAsia"/>
          <w:sz w:val="32"/>
          <w:szCs w:val="32"/>
        </w:rPr>
        <w:t>）</w:t>
      </w:r>
      <w:r w:rsidRPr="00E93857">
        <w:rPr>
          <w:rFonts w:ascii="仿宋_GB2312" w:eastAsia="仿宋_GB2312" w:hAnsi="宋体" w:cs="宋体" w:hint="eastAsia"/>
          <w:sz w:val="32"/>
          <w:szCs w:val="32"/>
        </w:rPr>
        <w:t>；3）法定代表人证书或法定代表人授权委托书及相应本人身份证（见公告附件）；4）《投标廉洁承诺书》（见公告附件）</w:t>
      </w:r>
      <w:r>
        <w:rPr>
          <w:rFonts w:ascii="仿宋_GB2312" w:eastAsia="仿宋_GB2312" w:hAnsi="宋体" w:cs="宋体" w:hint="eastAsia"/>
          <w:sz w:val="32"/>
          <w:szCs w:val="32"/>
        </w:rPr>
        <w:t>；5）</w:t>
      </w:r>
      <w:r w:rsidRPr="00F41384">
        <w:rPr>
          <w:rFonts w:ascii="仿宋_GB2312" w:eastAsia="仿宋_GB2312" w:hAnsi="宋体" w:cs="宋体" w:hint="eastAsia"/>
          <w:sz w:val="32"/>
          <w:szCs w:val="32"/>
        </w:rPr>
        <w:t>提供单位未被"中国执行信息公开网"（</w:t>
      </w:r>
      <w:hyperlink r:id="rId8" w:history="1">
        <w:r w:rsidRPr="00F003EB">
          <w:rPr>
            <w:rStyle w:val="a6"/>
            <w:rFonts w:ascii="仿宋_GB2312" w:eastAsia="仿宋_GB2312" w:hAnsi="宋体" w:cs="宋体" w:hint="eastAsia"/>
            <w:sz w:val="32"/>
            <w:szCs w:val="32"/>
          </w:rPr>
          <w:t>http://zxgk.court.gov.cn/shixin/）列入失信被执行人截图；</w:t>
        </w:r>
        <w:r w:rsidRPr="00F003EB">
          <w:rPr>
            <w:rStyle w:val="a6"/>
            <w:rFonts w:ascii="仿宋_GB2312" w:eastAsia="仿宋_GB2312" w:hAnsi="宋体" w:cs="宋体"/>
            <w:sz w:val="32"/>
            <w:szCs w:val="32"/>
          </w:rPr>
          <w:t>6</w:t>
        </w:r>
      </w:hyperlink>
      <w:r>
        <w:rPr>
          <w:rFonts w:ascii="仿宋_GB2312" w:eastAsia="仿宋_GB2312" w:hAnsi="宋体" w:cs="宋体" w:hint="eastAsia"/>
          <w:sz w:val="32"/>
          <w:szCs w:val="32"/>
        </w:rPr>
        <w:t>）</w:t>
      </w:r>
      <w:r>
        <w:rPr>
          <w:rFonts w:ascii="仿宋_GB2312" w:eastAsia="仿宋_GB2312" w:hAnsi="宋体" w:cs="宋体"/>
          <w:sz w:val="32"/>
          <w:szCs w:val="32"/>
        </w:rPr>
        <w:t>2020</w:t>
      </w:r>
      <w:r>
        <w:rPr>
          <w:rFonts w:ascii="仿宋_GB2312" w:eastAsia="仿宋_GB2312" w:hAnsi="宋体" w:cs="宋体" w:hint="eastAsia"/>
          <w:sz w:val="32"/>
          <w:szCs w:val="32"/>
        </w:rPr>
        <w:t>年</w:t>
      </w:r>
      <w:r>
        <w:rPr>
          <w:rFonts w:ascii="仿宋_GB2312" w:eastAsia="仿宋_GB2312" w:hAnsi="宋体" w:cs="宋体"/>
          <w:sz w:val="32"/>
          <w:szCs w:val="32"/>
        </w:rPr>
        <w:t>至今同</w:t>
      </w:r>
      <w:r>
        <w:rPr>
          <w:rFonts w:ascii="仿宋_GB2312" w:eastAsia="仿宋_GB2312" w:hAnsi="宋体" w:cs="宋体" w:hint="eastAsia"/>
          <w:sz w:val="32"/>
          <w:szCs w:val="32"/>
        </w:rPr>
        <w:t>类产品</w:t>
      </w:r>
      <w:r>
        <w:rPr>
          <w:rFonts w:ascii="仿宋_GB2312" w:eastAsia="仿宋_GB2312" w:hAnsi="宋体" w:cs="宋体"/>
          <w:sz w:val="32"/>
          <w:szCs w:val="32"/>
        </w:rPr>
        <w:t>业绩</w:t>
      </w:r>
      <w:r>
        <w:rPr>
          <w:rFonts w:ascii="仿宋_GB2312" w:eastAsia="仿宋_GB2312" w:hAnsi="宋体" w:cs="宋体" w:hint="eastAsia"/>
          <w:sz w:val="32"/>
          <w:szCs w:val="32"/>
        </w:rPr>
        <w:t>至少1份</w:t>
      </w:r>
      <w:r>
        <w:rPr>
          <w:rFonts w:ascii="仿宋_GB2312" w:eastAsia="仿宋_GB2312" w:hAnsi="宋体" w:cs="宋体"/>
          <w:sz w:val="32"/>
          <w:szCs w:val="32"/>
        </w:rPr>
        <w:t>（</w:t>
      </w:r>
      <w:r>
        <w:rPr>
          <w:rFonts w:ascii="仿宋_GB2312" w:eastAsia="仿宋_GB2312" w:hAnsi="宋体" w:cs="宋体" w:hint="eastAsia"/>
          <w:sz w:val="32"/>
          <w:szCs w:val="32"/>
        </w:rPr>
        <w:t>可提</w:t>
      </w:r>
      <w:r>
        <w:rPr>
          <w:rFonts w:ascii="仿宋_GB2312" w:eastAsia="仿宋_GB2312" w:hAnsi="宋体" w:cs="宋体"/>
          <w:sz w:val="32"/>
          <w:szCs w:val="32"/>
        </w:rPr>
        <w:t>供多份</w:t>
      </w:r>
      <w:r>
        <w:rPr>
          <w:rFonts w:ascii="仿宋_GB2312" w:eastAsia="仿宋_GB2312" w:hAnsi="宋体" w:cs="宋体" w:hint="eastAsia"/>
          <w:sz w:val="32"/>
          <w:szCs w:val="32"/>
        </w:rPr>
        <w:t>，</w:t>
      </w:r>
      <w:r>
        <w:rPr>
          <w:rFonts w:ascii="仿宋_GB2312" w:eastAsia="仿宋_GB2312" w:hAnsi="宋体" w:cs="宋体"/>
          <w:sz w:val="32"/>
          <w:szCs w:val="32"/>
        </w:rPr>
        <w:t>以合同复印件</w:t>
      </w:r>
      <w:r>
        <w:rPr>
          <w:rFonts w:ascii="仿宋_GB2312" w:eastAsia="仿宋_GB2312" w:hAnsi="宋体" w:cs="宋体" w:hint="eastAsia"/>
          <w:sz w:val="32"/>
          <w:szCs w:val="32"/>
        </w:rPr>
        <w:t>或</w:t>
      </w:r>
      <w:r>
        <w:rPr>
          <w:rFonts w:ascii="仿宋_GB2312" w:eastAsia="仿宋_GB2312" w:hAnsi="宋体" w:cs="宋体"/>
          <w:sz w:val="32"/>
          <w:szCs w:val="32"/>
        </w:rPr>
        <w:t>发</w:t>
      </w:r>
      <w:r>
        <w:rPr>
          <w:rFonts w:ascii="仿宋_GB2312" w:eastAsia="仿宋_GB2312" w:hAnsi="宋体" w:cs="宋体" w:hint="eastAsia"/>
          <w:sz w:val="32"/>
          <w:szCs w:val="32"/>
        </w:rPr>
        <w:t>票、</w:t>
      </w:r>
      <w:r>
        <w:rPr>
          <w:rFonts w:ascii="仿宋_GB2312" w:eastAsia="仿宋_GB2312" w:hAnsi="宋体" w:cs="宋体"/>
          <w:sz w:val="32"/>
          <w:szCs w:val="32"/>
        </w:rPr>
        <w:t>中标通知书</w:t>
      </w:r>
      <w:r>
        <w:rPr>
          <w:rFonts w:ascii="仿宋_GB2312" w:eastAsia="仿宋_GB2312" w:hAnsi="宋体" w:cs="宋体" w:hint="eastAsia"/>
          <w:sz w:val="32"/>
          <w:szCs w:val="32"/>
        </w:rPr>
        <w:t>为</w:t>
      </w:r>
      <w:r>
        <w:rPr>
          <w:rFonts w:ascii="仿宋_GB2312" w:eastAsia="仿宋_GB2312" w:hAnsi="宋体" w:cs="宋体"/>
          <w:sz w:val="32"/>
          <w:szCs w:val="32"/>
        </w:rPr>
        <w:t>依据）</w:t>
      </w:r>
      <w:r w:rsidRPr="00E93857">
        <w:rPr>
          <w:rFonts w:ascii="仿宋_GB2312" w:eastAsia="仿宋_GB2312" w:hAnsi="宋体" w:cs="宋体" w:hint="eastAsia"/>
          <w:sz w:val="32"/>
          <w:szCs w:val="32"/>
        </w:rPr>
        <w:t>。（以上材料均须加盖单位公章，彩色扫描，要求清晰可辨，建议合并为一个PDF格式）</w:t>
      </w:r>
    </w:p>
    <w:p w:rsidR="00B8214A" w:rsidRDefault="00B8214A" w:rsidP="00B8214A">
      <w:pPr>
        <w:ind w:firstLineChars="200" w:firstLine="640"/>
        <w:rPr>
          <w:rFonts w:ascii="黑体" w:eastAsia="黑体" w:hAnsi="黑体" w:cs="Times New Roman"/>
          <w:sz w:val="32"/>
          <w:szCs w:val="32"/>
        </w:rPr>
      </w:pPr>
      <w:r>
        <w:rPr>
          <w:rFonts w:ascii="黑体" w:eastAsia="黑体" w:hAnsi="黑体" w:cs="Times New Roman" w:hint="eastAsia"/>
          <w:sz w:val="32"/>
          <w:szCs w:val="32"/>
        </w:rPr>
        <w:t>六、获取招标文件</w:t>
      </w:r>
    </w:p>
    <w:p w:rsidR="00B8214A" w:rsidRDefault="00B8214A" w:rsidP="00B8214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B8214A" w:rsidRDefault="00B8214A" w:rsidP="00B8214A">
      <w:pPr>
        <w:ind w:firstLineChars="200" w:firstLine="640"/>
        <w:rPr>
          <w:rFonts w:ascii="黑体" w:eastAsia="黑体" w:hAnsi="黑体" w:cs="Times New Roman"/>
          <w:sz w:val="32"/>
          <w:szCs w:val="32"/>
        </w:rPr>
      </w:pPr>
      <w:r>
        <w:rPr>
          <w:rFonts w:ascii="黑体" w:eastAsia="黑体" w:hAnsi="黑体" w:cs="Times New Roman" w:hint="eastAsia"/>
          <w:sz w:val="32"/>
          <w:szCs w:val="32"/>
        </w:rPr>
        <w:t>七、网上投标</w:t>
      </w:r>
    </w:p>
    <w:p w:rsidR="003D6B14" w:rsidRPr="003D6B14" w:rsidRDefault="003D6B14" w:rsidP="003D6B14">
      <w:pPr>
        <w:spacing w:line="520" w:lineRule="exact"/>
        <w:ind w:firstLineChars="250" w:firstLine="800"/>
        <w:rPr>
          <w:rFonts w:ascii="仿宋_GB2312" w:eastAsia="仿宋_GB2312" w:hAnsi="宋体" w:cs="宋体"/>
          <w:sz w:val="32"/>
          <w:szCs w:val="32"/>
        </w:rPr>
      </w:pPr>
      <w:r w:rsidRPr="003D6B14">
        <w:rPr>
          <w:rFonts w:ascii="仿宋_GB2312" w:eastAsia="仿宋_GB2312" w:hAnsi="宋体" w:cs="宋体" w:hint="eastAsia"/>
          <w:sz w:val="32"/>
          <w:szCs w:val="32"/>
        </w:rPr>
        <w:t>1.递交方式：本次采购因疫情影响，采用电子文件投标，投标方不在来招标方现场，投标方把投标书</w:t>
      </w:r>
      <w:r w:rsidRPr="003D6B14">
        <w:rPr>
          <w:rFonts w:ascii="仿宋_GB2312" w:eastAsia="仿宋_GB2312" w:hAnsi="宋体" w:cs="宋体" w:hint="eastAsia"/>
          <w:b/>
          <w:sz w:val="36"/>
          <w:szCs w:val="32"/>
        </w:rPr>
        <w:t>加密</w:t>
      </w:r>
      <w:r w:rsidRPr="003D6B14">
        <w:rPr>
          <w:rFonts w:ascii="仿宋_GB2312" w:eastAsia="仿宋_GB2312" w:hAnsi="宋体" w:cs="宋体" w:hint="eastAsia"/>
          <w:sz w:val="32"/>
          <w:szCs w:val="32"/>
        </w:rPr>
        <w:t>后，在</w:t>
      </w:r>
      <w:r w:rsidRPr="003D6B14">
        <w:rPr>
          <w:rFonts w:ascii="仿宋_GB2312" w:eastAsia="仿宋_GB2312" w:hAnsi="宋体" w:cs="宋体" w:hint="eastAsia"/>
          <w:sz w:val="32"/>
          <w:szCs w:val="32"/>
          <w:highlight w:val="yellow"/>
        </w:rPr>
        <w:t>202</w:t>
      </w:r>
      <w:r w:rsidRPr="003D6B14">
        <w:rPr>
          <w:rFonts w:ascii="仿宋_GB2312" w:eastAsia="仿宋_GB2312" w:hAnsi="宋体" w:cs="宋体"/>
          <w:sz w:val="32"/>
          <w:szCs w:val="32"/>
          <w:highlight w:val="yellow"/>
        </w:rPr>
        <w:t>3</w:t>
      </w:r>
      <w:r w:rsidRPr="003D6B14">
        <w:rPr>
          <w:rFonts w:ascii="仿宋_GB2312" w:eastAsia="仿宋_GB2312" w:hAnsi="宋体" w:cs="宋体" w:hint="eastAsia"/>
          <w:sz w:val="32"/>
          <w:szCs w:val="32"/>
          <w:highlight w:val="yellow"/>
        </w:rPr>
        <w:t>年</w:t>
      </w:r>
      <w:r w:rsidRPr="003D6B14">
        <w:rPr>
          <w:rFonts w:ascii="仿宋_GB2312" w:eastAsia="仿宋_GB2312" w:hAnsi="宋体" w:cs="宋体"/>
          <w:sz w:val="32"/>
          <w:szCs w:val="32"/>
          <w:highlight w:val="yellow"/>
        </w:rPr>
        <w:t>02</w:t>
      </w:r>
      <w:r w:rsidRPr="003D6B14">
        <w:rPr>
          <w:rFonts w:ascii="仿宋_GB2312" w:eastAsia="仿宋_GB2312" w:hAnsi="宋体" w:cs="宋体" w:hint="eastAsia"/>
          <w:sz w:val="32"/>
          <w:szCs w:val="32"/>
          <w:highlight w:val="yellow"/>
        </w:rPr>
        <w:t>月</w:t>
      </w:r>
      <w:r w:rsidRPr="003D6B14">
        <w:rPr>
          <w:rFonts w:ascii="仿宋_GB2312" w:eastAsia="仿宋_GB2312" w:hAnsi="宋体" w:cs="宋体"/>
          <w:sz w:val="32"/>
          <w:szCs w:val="32"/>
          <w:highlight w:val="yellow"/>
        </w:rPr>
        <w:t>20</w:t>
      </w:r>
      <w:r w:rsidRPr="003D6B14">
        <w:rPr>
          <w:rFonts w:ascii="仿宋_GB2312" w:eastAsia="仿宋_GB2312" w:hAnsi="宋体" w:cs="宋体" w:hint="eastAsia"/>
          <w:sz w:val="32"/>
          <w:szCs w:val="32"/>
          <w:highlight w:val="yellow"/>
        </w:rPr>
        <w:t xml:space="preserve">日 </w:t>
      </w:r>
      <w:r w:rsidRPr="003D6B14">
        <w:rPr>
          <w:rFonts w:ascii="仿宋_GB2312" w:eastAsia="仿宋_GB2312" w:hAnsi="宋体" w:cs="宋体"/>
          <w:sz w:val="32"/>
          <w:szCs w:val="32"/>
          <w:highlight w:val="yellow"/>
        </w:rPr>
        <w:t>17</w:t>
      </w:r>
      <w:r w:rsidRPr="003D6B14">
        <w:rPr>
          <w:rFonts w:ascii="仿宋_GB2312" w:eastAsia="仿宋_GB2312" w:hAnsi="宋体" w:cs="宋体" w:hint="eastAsia"/>
          <w:sz w:val="32"/>
          <w:szCs w:val="32"/>
          <w:highlight w:val="yellow"/>
        </w:rPr>
        <w:t>:30 （北京时间）</w:t>
      </w:r>
      <w:r w:rsidRPr="003D6B14">
        <w:rPr>
          <w:rFonts w:ascii="仿宋_GB2312" w:eastAsia="仿宋_GB2312" w:hAnsi="宋体" w:cs="宋体" w:hint="eastAsia"/>
          <w:sz w:val="32"/>
          <w:szCs w:val="32"/>
        </w:rPr>
        <w:t>前，以邮件的方式发送到招标</w:t>
      </w:r>
      <w:r w:rsidRPr="003D6B14">
        <w:rPr>
          <w:rFonts w:ascii="仿宋_GB2312" w:eastAsia="仿宋_GB2312" w:hAnsi="宋体" w:cs="宋体" w:hint="eastAsia"/>
          <w:sz w:val="32"/>
          <w:szCs w:val="32"/>
        </w:rPr>
        <w:lastRenderedPageBreak/>
        <w:t>办公室syzb@sacredsun.com邮箱。（建议使用PDF、Word、Excel、等格式制作投标文件）</w:t>
      </w:r>
      <w:r w:rsidRPr="003D6B14">
        <w:rPr>
          <w:rFonts w:ascii="仿宋_GB2312" w:eastAsia="仿宋_GB2312" w:hAnsi="宋体" w:cs="宋体" w:hint="eastAsia"/>
          <w:sz w:val="32"/>
          <w:szCs w:val="32"/>
        </w:rPr>
        <w:t> </w:t>
      </w:r>
    </w:p>
    <w:p w:rsidR="003D6B14" w:rsidRPr="003D6B14" w:rsidRDefault="003D6B14" w:rsidP="003D6B14">
      <w:pPr>
        <w:ind w:firstLineChars="250" w:firstLine="800"/>
        <w:rPr>
          <w:rFonts w:ascii="仿宋_GB2312" w:eastAsia="仿宋_GB2312" w:hAnsi="宋体" w:cs="Times New Roman"/>
          <w:sz w:val="32"/>
          <w:szCs w:val="32"/>
        </w:rPr>
      </w:pPr>
      <w:r w:rsidRPr="003D6B14">
        <w:rPr>
          <w:rFonts w:ascii="仿宋_GB2312" w:eastAsia="仿宋_GB2312" w:hAnsi="宋体" w:cs="宋体" w:hint="eastAsia"/>
          <w:sz w:val="32"/>
          <w:szCs w:val="32"/>
        </w:rPr>
        <w:t>2.</w:t>
      </w:r>
      <w:r w:rsidRPr="003D6B14">
        <w:rPr>
          <w:rFonts w:ascii="仿宋_GB2312" w:eastAsia="仿宋_GB2312" w:hAnsi="宋体" w:cs="Times New Roman" w:hint="eastAsia"/>
          <w:sz w:val="32"/>
          <w:szCs w:val="32"/>
        </w:rPr>
        <w:t>逾期发送或者未按要求发送电子投标文件的，招标人不予受理。</w:t>
      </w:r>
    </w:p>
    <w:p w:rsidR="00B8214A" w:rsidRDefault="00B8214A" w:rsidP="00B8214A">
      <w:pPr>
        <w:spacing w:line="520" w:lineRule="exact"/>
        <w:ind w:firstLineChars="200" w:firstLine="640"/>
        <w:jc w:val="left"/>
        <w:rPr>
          <w:rFonts w:ascii="黑体" w:eastAsia="黑体" w:hAnsi="黑体" w:cs="Times New Roman"/>
          <w:sz w:val="32"/>
          <w:szCs w:val="32"/>
        </w:rPr>
      </w:pPr>
      <w:r>
        <w:rPr>
          <w:rFonts w:ascii="黑体" w:eastAsia="黑体" w:hAnsi="黑体" w:cs="Times New Roman" w:hint="eastAsia"/>
          <w:sz w:val="32"/>
          <w:szCs w:val="32"/>
        </w:rPr>
        <w:t>八、开标时间及地点</w:t>
      </w:r>
    </w:p>
    <w:p w:rsidR="00265B3F" w:rsidRDefault="00265B3F" w:rsidP="00B8214A">
      <w:pPr>
        <w:ind w:firstLineChars="200" w:firstLine="640"/>
        <w:rPr>
          <w:rFonts w:ascii="仿宋_GB2312" w:eastAsia="仿宋_GB2312" w:hAnsi="宋体" w:cs="宋体"/>
          <w:color w:val="000000"/>
          <w:sz w:val="32"/>
          <w:szCs w:val="32"/>
        </w:rPr>
      </w:pPr>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02</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22</w:t>
      </w:r>
      <w:r w:rsidRPr="007371B3">
        <w:rPr>
          <w:rFonts w:ascii="仿宋_GB2312" w:eastAsia="仿宋_GB2312" w:hAnsi="宋体" w:cs="宋体" w:hint="eastAsia"/>
          <w:color w:val="000000"/>
          <w:sz w:val="32"/>
          <w:szCs w:val="32"/>
          <w:highlight w:val="yellow"/>
        </w:rPr>
        <w:t xml:space="preserve"> </w:t>
      </w:r>
      <w:r>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30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2.地点：圣阳路1号</w:t>
      </w:r>
      <w:r>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w:t>
      </w:r>
      <w:r>
        <w:rPr>
          <w:rFonts w:ascii="仿宋_GB2312" w:eastAsia="仿宋_GB2312" w:hAnsi="宋体" w:cs="宋体" w:hint="eastAsia"/>
          <w:color w:val="000000"/>
          <w:sz w:val="32"/>
          <w:szCs w:val="32"/>
          <w:highlight w:val="red"/>
        </w:rPr>
        <w:t>准备</w:t>
      </w:r>
      <w:r>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实名认证、提供密码、报价确认等）,否则引起的不利后果由投标人自行承担。</w:t>
      </w:r>
    </w:p>
    <w:p w:rsidR="00B8214A" w:rsidRDefault="00B8214A" w:rsidP="00B8214A">
      <w:pPr>
        <w:ind w:firstLineChars="200" w:firstLine="640"/>
        <w:rPr>
          <w:rFonts w:ascii="黑体" w:eastAsia="黑体" w:hAnsi="黑体" w:cs="Times New Roman"/>
          <w:sz w:val="32"/>
          <w:szCs w:val="32"/>
        </w:rPr>
      </w:pPr>
      <w:r>
        <w:rPr>
          <w:rFonts w:ascii="黑体" w:eastAsia="黑体" w:hAnsi="黑体" w:cs="Times New Roman" w:hint="eastAsia"/>
          <w:sz w:val="32"/>
          <w:szCs w:val="32"/>
        </w:rPr>
        <w:t>九、 联系方式</w:t>
      </w:r>
    </w:p>
    <w:p w:rsidR="00B8214A" w:rsidRPr="00FE08F6" w:rsidRDefault="00B8214A" w:rsidP="00B8214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B8214A" w:rsidRPr="00FE08F6" w:rsidRDefault="00B8214A" w:rsidP="00B8214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B8214A" w:rsidRDefault="00B8214A" w:rsidP="00B8214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Pr>
          <w:rFonts w:ascii="仿宋_GB2312" w:eastAsia="仿宋_GB2312" w:hAnsi="宋体" w:hint="eastAsia"/>
          <w:sz w:val="32"/>
          <w:szCs w:val="32"/>
        </w:rPr>
        <w:t>贾宝纯</w:t>
      </w:r>
      <w:proofErr w:type="gramEnd"/>
    </w:p>
    <w:p w:rsidR="00B8214A" w:rsidRDefault="00B8214A" w:rsidP="00B8214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Pr>
          <w:rFonts w:ascii="仿宋_GB2312" w:eastAsia="仿宋_GB2312" w:hAnsi="宋体"/>
          <w:sz w:val="32"/>
          <w:szCs w:val="32"/>
        </w:rPr>
        <w:t>15064748613</w:t>
      </w:r>
    </w:p>
    <w:p w:rsidR="00B8214A" w:rsidRDefault="00B8214A" w:rsidP="00B8214A">
      <w:pPr>
        <w:ind w:firstLineChars="200" w:firstLine="640"/>
        <w:rPr>
          <w:rFonts w:ascii="仿宋_GB2312" w:eastAsia="仿宋_GB2312" w:hAnsi="宋体"/>
          <w:sz w:val="32"/>
          <w:szCs w:val="32"/>
        </w:rPr>
      </w:pPr>
      <w:r>
        <w:rPr>
          <w:rFonts w:ascii="仿宋_GB2312" w:eastAsia="仿宋_GB2312" w:hAnsi="宋体" w:hint="eastAsia"/>
          <w:sz w:val="32"/>
          <w:szCs w:val="32"/>
        </w:rPr>
        <w:t>电子邮箱：</w:t>
      </w:r>
      <w:r>
        <w:rPr>
          <w:rFonts w:ascii="仿宋_GB2312" w:eastAsia="仿宋_GB2312" w:hAnsi="宋体" w:cs="宋体" w:hint="eastAsia"/>
          <w:sz w:val="32"/>
          <w:szCs w:val="32"/>
        </w:rPr>
        <w:t>syzb@sacredsun.com</w:t>
      </w:r>
      <w:r>
        <w:rPr>
          <w:rFonts w:ascii="仿宋_GB2312" w:eastAsia="仿宋_GB2312" w:hAnsi="宋体" w:hint="eastAsia"/>
          <w:sz w:val="32"/>
          <w:szCs w:val="32"/>
        </w:rPr>
        <w:t xml:space="preserve"> </w:t>
      </w:r>
    </w:p>
    <w:p w:rsidR="00B8214A" w:rsidRPr="00DE62D7" w:rsidRDefault="00B8214A" w:rsidP="00B8214A">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业务联系人：</w:t>
      </w:r>
      <w:r w:rsidR="00902EE3">
        <w:rPr>
          <w:rFonts w:ascii="仿宋_GB2312" w:eastAsia="仿宋_GB2312" w:hAnsi="微软雅黑" w:cs="宋体" w:hint="eastAsia"/>
          <w:color w:val="333333"/>
          <w:kern w:val="0"/>
          <w:sz w:val="32"/>
          <w:szCs w:val="32"/>
        </w:rPr>
        <w:t>曹国华</w:t>
      </w:r>
    </w:p>
    <w:p w:rsidR="00B8214A" w:rsidRPr="00775E53" w:rsidRDefault="00B8214A" w:rsidP="00B8214A">
      <w:pPr>
        <w:widowControl/>
        <w:ind w:firstLineChars="200" w:firstLine="640"/>
        <w:jc w:val="left"/>
        <w:rPr>
          <w:rFonts w:ascii="仿宋_GB2312" w:eastAsia="仿宋_GB2312" w:hAnsi="微软雅黑" w:cs="宋体"/>
          <w:color w:val="333333"/>
          <w:kern w:val="0"/>
          <w:sz w:val="32"/>
          <w:szCs w:val="32"/>
        </w:rPr>
      </w:pPr>
      <w:r w:rsidRPr="00DE62D7">
        <w:rPr>
          <w:rFonts w:ascii="仿宋_GB2312" w:eastAsia="仿宋_GB2312" w:hAnsi="微软雅黑" w:cs="宋体" w:hint="eastAsia"/>
          <w:color w:val="333333"/>
          <w:kern w:val="0"/>
          <w:sz w:val="32"/>
          <w:szCs w:val="32"/>
        </w:rPr>
        <w:t>电话</w:t>
      </w:r>
      <w:r w:rsidRPr="00DE62D7">
        <w:rPr>
          <w:rFonts w:ascii="仿宋_GB2312" w:eastAsia="仿宋_GB2312" w:hAnsi="微软雅黑" w:cs="宋体"/>
          <w:color w:val="333333"/>
          <w:kern w:val="0"/>
          <w:sz w:val="32"/>
          <w:szCs w:val="32"/>
        </w:rPr>
        <w:t>：</w:t>
      </w:r>
      <w:r w:rsidR="00902EE3">
        <w:rPr>
          <w:rFonts w:ascii="仿宋_GB2312" w:eastAsia="仿宋_GB2312" w:hAnsi="微软雅黑" w:cs="宋体"/>
          <w:color w:val="333333"/>
          <w:kern w:val="0"/>
          <w:sz w:val="32"/>
          <w:szCs w:val="32"/>
        </w:rPr>
        <w:t>13385370957</w:t>
      </w:r>
    </w:p>
    <w:p w:rsidR="00B8214A" w:rsidRDefault="00B8214A" w:rsidP="00B8214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B8214A" w:rsidRPr="006F59CB" w:rsidRDefault="00B8214A" w:rsidP="00B8214A">
      <w:pPr>
        <w:spacing w:line="360" w:lineRule="auto"/>
        <w:ind w:firstLineChars="177" w:firstLine="566"/>
        <w:rPr>
          <w:rFonts w:ascii="仿宋_GB2312" w:eastAsia="仿宋_GB2312" w:hAnsi="Times New Roman"/>
          <w:sz w:val="32"/>
          <w:szCs w:val="32"/>
        </w:rPr>
      </w:pPr>
      <w:r>
        <w:rPr>
          <w:rFonts w:ascii="仿宋_GB2312" w:eastAsia="仿宋_GB2312" w:hAnsi="宋体" w:hint="eastAsia"/>
          <w:sz w:val="32"/>
          <w:szCs w:val="32"/>
        </w:rPr>
        <w:t>联系电话：</w:t>
      </w:r>
      <w:r w:rsidRPr="006F59CB">
        <w:rPr>
          <w:rFonts w:ascii="仿宋_GB2312" w:eastAsia="仿宋_GB2312" w:hAnsi="宋体" w:hint="eastAsia"/>
          <w:sz w:val="32"/>
          <w:szCs w:val="32"/>
        </w:rPr>
        <w:t xml:space="preserve"> </w:t>
      </w:r>
      <w:r w:rsidRPr="006F59CB">
        <w:rPr>
          <w:rFonts w:ascii="仿宋_GB2312" w:eastAsia="仿宋_GB2312" w:hAnsi="Times New Roman" w:hint="eastAsia"/>
          <w:sz w:val="32"/>
          <w:szCs w:val="32"/>
        </w:rPr>
        <w:t>0537-4600119</w:t>
      </w:r>
    </w:p>
    <w:p w:rsidR="00B8214A" w:rsidRPr="00265B3F" w:rsidRDefault="00B8214A" w:rsidP="00CE6CBC">
      <w:pPr>
        <w:rPr>
          <w:rFonts w:ascii="仿宋_GB2312" w:eastAsia="仿宋_GB2312" w:hAnsi="Calibri" w:cs="Times New Roman" w:hint="eastAsia"/>
        </w:rPr>
      </w:pPr>
    </w:p>
    <w:p w:rsidR="00B8214A" w:rsidRDefault="00B8214A" w:rsidP="00B8214A">
      <w:pPr>
        <w:jc w:val="center"/>
        <w:rPr>
          <w:rFonts w:ascii="方正小标宋简体" w:eastAsia="方正小标宋简体" w:hAnsi="黑体" w:cs="Times New Roman"/>
          <w:kern w:val="44"/>
          <w:sz w:val="44"/>
          <w:szCs w:val="44"/>
        </w:rPr>
      </w:pPr>
      <w:r>
        <w:rPr>
          <w:rFonts w:ascii="方正小标宋简体" w:eastAsia="方正小标宋简体" w:hAnsi="黑体" w:cs="Times New Roman" w:hint="eastAsia"/>
          <w:kern w:val="44"/>
          <w:sz w:val="44"/>
          <w:szCs w:val="44"/>
        </w:rPr>
        <w:lastRenderedPageBreak/>
        <w:t>第二章 投标人须知</w:t>
      </w:r>
    </w:p>
    <w:p w:rsidR="00813072" w:rsidRPr="00813072" w:rsidRDefault="00813072" w:rsidP="00813072">
      <w:pPr>
        <w:ind w:firstLineChars="200" w:firstLine="640"/>
        <w:rPr>
          <w:rFonts w:ascii="黑体" w:eastAsia="黑体" w:hAnsi="黑体" w:cs="Times New Roman"/>
          <w:kern w:val="44"/>
          <w:sz w:val="32"/>
          <w:szCs w:val="44"/>
        </w:rPr>
      </w:pPr>
      <w:r w:rsidRPr="00813072">
        <w:rPr>
          <w:rFonts w:ascii="黑体" w:eastAsia="黑体" w:hAnsi="黑体" w:cs="Times New Roman" w:hint="eastAsia"/>
          <w:kern w:val="44"/>
          <w:sz w:val="32"/>
          <w:szCs w:val="44"/>
        </w:rPr>
        <w:t>一、要求说明</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（一）本招标文件仅适用于本次招标公告中所叙述的项目。</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（三）供应商必须未列入失信被执行人名单，如供应商列入失信被执行人名单，将按无效投标处理。</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（四）无论基于何种原因，各项本应</w:t>
      </w:r>
      <w:proofErr w:type="gramStart"/>
      <w:r w:rsidRPr="00813072">
        <w:rPr>
          <w:rFonts w:ascii="仿宋_GB2312" w:eastAsia="仿宋_GB2312" w:hAnsi="黑体" w:cs="Times New Roman" w:hint="eastAsia"/>
          <w:kern w:val="44"/>
          <w:sz w:val="32"/>
          <w:szCs w:val="44"/>
        </w:rPr>
        <w:t>作拒绝</w:t>
      </w:r>
      <w:proofErr w:type="gramEnd"/>
      <w:r w:rsidRPr="00813072">
        <w:rPr>
          <w:rFonts w:ascii="仿宋_GB2312" w:eastAsia="仿宋_GB2312" w:hAnsi="黑体" w:cs="Times New Roman"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（五）供应商在办理与投标项目相关的所有事宜过程中，必须提供授权委托书、授权代表身份证及加盖公章的复印件，否则，有权不予受理。</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sidRPr="00813072">
        <w:rPr>
          <w:rFonts w:ascii="仿宋_GB2312" w:eastAsia="仿宋_GB2312" w:hAnsi="黑体" w:cs="Times New Roman" w:hint="eastAsia"/>
          <w:kern w:val="44"/>
          <w:sz w:val="32"/>
          <w:szCs w:val="44"/>
        </w:rPr>
        <w:lastRenderedPageBreak/>
        <w:t>在造假行为。如投标单位存在造假行为，招标</w:t>
      </w:r>
      <w:r w:rsidRPr="00813072">
        <w:rPr>
          <w:rFonts w:ascii="仿宋_GB2312" w:eastAsia="仿宋_GB2312" w:hAnsi="黑体" w:cs="Times New Roman"/>
          <w:kern w:val="44"/>
          <w:sz w:val="32"/>
          <w:szCs w:val="44"/>
        </w:rPr>
        <w:t>人</w:t>
      </w:r>
      <w:r w:rsidRPr="00813072">
        <w:rPr>
          <w:rFonts w:ascii="仿宋_GB2312" w:eastAsia="仿宋_GB2312" w:hAnsi="黑体" w:cs="Times New Roman" w:hint="eastAsia"/>
          <w:kern w:val="44"/>
          <w:sz w:val="32"/>
          <w:szCs w:val="44"/>
        </w:rPr>
        <w:t>有权追究该投标单位的经济责任，招标</w:t>
      </w:r>
      <w:r w:rsidRPr="00813072">
        <w:rPr>
          <w:rFonts w:ascii="仿宋_GB2312" w:eastAsia="仿宋_GB2312" w:hAnsi="黑体" w:cs="Times New Roman"/>
          <w:kern w:val="44"/>
          <w:sz w:val="32"/>
          <w:szCs w:val="44"/>
        </w:rPr>
        <w:t>人</w:t>
      </w:r>
      <w:r w:rsidRPr="00813072">
        <w:rPr>
          <w:rFonts w:ascii="仿宋_GB2312" w:eastAsia="仿宋_GB2312" w:hAnsi="黑体" w:cs="Times New Roman" w:hint="eastAsia"/>
          <w:kern w:val="44"/>
          <w:sz w:val="32"/>
          <w:szCs w:val="44"/>
        </w:rPr>
        <w:t>有权将该投标单位列入不良行为记录名单，并按《中华人民共和国政府采购法》、《中华人民共和国招标投标法》等相关法律规定处罚；</w:t>
      </w:r>
      <w:r w:rsidRPr="00813072">
        <w:rPr>
          <w:rFonts w:ascii="仿宋_GB2312" w:eastAsia="仿宋_GB2312" w:hAnsi="黑体" w:cs="Times New Roman"/>
          <w:kern w:val="44"/>
          <w:sz w:val="32"/>
          <w:szCs w:val="44"/>
        </w:rPr>
        <w:t>如双方</w:t>
      </w:r>
      <w:r w:rsidRPr="00813072">
        <w:rPr>
          <w:rFonts w:ascii="仿宋_GB2312" w:eastAsia="仿宋_GB2312" w:hAnsi="黑体" w:cs="Times New Roman" w:hint="eastAsia"/>
          <w:kern w:val="44"/>
          <w:sz w:val="32"/>
          <w:szCs w:val="44"/>
        </w:rPr>
        <w:t>已就</w:t>
      </w:r>
      <w:r w:rsidRPr="00813072">
        <w:rPr>
          <w:rFonts w:ascii="仿宋_GB2312" w:eastAsia="仿宋_GB2312" w:hAnsi="黑体" w:cs="Times New Roman"/>
          <w:kern w:val="44"/>
          <w:sz w:val="32"/>
          <w:szCs w:val="44"/>
        </w:rPr>
        <w:t>本项目签署合</w:t>
      </w:r>
      <w:r w:rsidRPr="00813072">
        <w:rPr>
          <w:rFonts w:ascii="仿宋_GB2312" w:eastAsia="仿宋_GB2312" w:hAnsi="黑体" w:cs="Times New Roman" w:hint="eastAsia"/>
          <w:kern w:val="44"/>
          <w:sz w:val="32"/>
          <w:szCs w:val="44"/>
        </w:rPr>
        <w:t>同</w:t>
      </w:r>
      <w:r w:rsidRPr="00813072">
        <w:rPr>
          <w:rFonts w:ascii="仿宋_GB2312" w:eastAsia="仿宋_GB2312" w:hAnsi="黑体" w:cs="Times New Roman"/>
          <w:kern w:val="44"/>
          <w:sz w:val="32"/>
          <w:szCs w:val="44"/>
        </w:rPr>
        <w:t>的，招</w:t>
      </w:r>
      <w:r w:rsidRPr="00813072">
        <w:rPr>
          <w:rFonts w:ascii="仿宋_GB2312" w:eastAsia="仿宋_GB2312" w:hAnsi="黑体" w:cs="Times New Roman" w:hint="eastAsia"/>
          <w:kern w:val="44"/>
          <w:sz w:val="32"/>
          <w:szCs w:val="44"/>
        </w:rPr>
        <w:t>标</w:t>
      </w:r>
      <w:r w:rsidRPr="00813072">
        <w:rPr>
          <w:rFonts w:ascii="仿宋_GB2312" w:eastAsia="仿宋_GB2312" w:hAnsi="黑体" w:cs="Times New Roman"/>
          <w:kern w:val="44"/>
          <w:sz w:val="32"/>
          <w:szCs w:val="44"/>
        </w:rPr>
        <w:t>人有权</w:t>
      </w:r>
      <w:r w:rsidRPr="00813072">
        <w:rPr>
          <w:rFonts w:ascii="仿宋_GB2312" w:eastAsia="仿宋_GB2312" w:hAnsi="黑体" w:cs="Times New Roman" w:hint="eastAsia"/>
          <w:kern w:val="44"/>
          <w:sz w:val="32"/>
          <w:szCs w:val="44"/>
        </w:rPr>
        <w:t>立即</w:t>
      </w:r>
      <w:r w:rsidRPr="00813072">
        <w:rPr>
          <w:rFonts w:ascii="仿宋_GB2312" w:eastAsia="仿宋_GB2312" w:hAnsi="黑体" w:cs="Times New Roman"/>
          <w:kern w:val="44"/>
          <w:sz w:val="32"/>
          <w:szCs w:val="44"/>
        </w:rPr>
        <w:t>解除合同，并不承担任何违约责任</w:t>
      </w:r>
      <w:r w:rsidRPr="00813072">
        <w:rPr>
          <w:rFonts w:ascii="仿宋_GB2312" w:eastAsia="仿宋_GB2312" w:hAnsi="黑体" w:cs="Times New Roman" w:hint="eastAsia"/>
          <w:kern w:val="44"/>
          <w:sz w:val="32"/>
          <w:szCs w:val="44"/>
        </w:rPr>
        <w:t>。</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招标</w:t>
      </w:r>
      <w:r w:rsidRPr="00813072">
        <w:rPr>
          <w:rFonts w:ascii="仿宋_GB2312" w:eastAsia="仿宋_GB2312" w:hAnsi="黑体" w:cs="Times New Roman"/>
          <w:kern w:val="44"/>
          <w:sz w:val="32"/>
          <w:szCs w:val="44"/>
        </w:rPr>
        <w:t>人</w:t>
      </w:r>
      <w:r w:rsidRPr="00813072">
        <w:rPr>
          <w:rFonts w:ascii="仿宋_GB2312" w:eastAsia="仿宋_GB2312" w:hAnsi="黑体" w:cs="Times New Roman" w:hint="eastAsia"/>
          <w:kern w:val="44"/>
          <w:sz w:val="32"/>
          <w:szCs w:val="44"/>
        </w:rPr>
        <w:t>有权追究该投标单位的经济责任，招标</w:t>
      </w:r>
      <w:r w:rsidRPr="00813072">
        <w:rPr>
          <w:rFonts w:ascii="仿宋_GB2312" w:eastAsia="仿宋_GB2312" w:hAnsi="黑体" w:cs="Times New Roman"/>
          <w:kern w:val="44"/>
          <w:sz w:val="32"/>
          <w:szCs w:val="44"/>
        </w:rPr>
        <w:t>人</w:t>
      </w:r>
      <w:r w:rsidRPr="00813072">
        <w:rPr>
          <w:rFonts w:ascii="仿宋_GB2312" w:eastAsia="仿宋_GB2312" w:hAnsi="黑体" w:cs="Times New Roman" w:hint="eastAsia"/>
          <w:kern w:val="44"/>
          <w:sz w:val="32"/>
          <w:szCs w:val="44"/>
        </w:rPr>
        <w:t>有权将该投标单位列入不良行为记录名单。</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（八）其他要求</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1、供应商应对其提供的所有货物和服务（包括货物和服务的所有内容），保证招标</w:t>
      </w:r>
      <w:r w:rsidRPr="00813072">
        <w:rPr>
          <w:rFonts w:ascii="仿宋_GB2312" w:eastAsia="仿宋_GB2312" w:hAnsi="黑体" w:cs="Times New Roman"/>
          <w:kern w:val="44"/>
          <w:sz w:val="32"/>
          <w:szCs w:val="44"/>
        </w:rPr>
        <w:t>人</w:t>
      </w:r>
      <w:r w:rsidRPr="00813072">
        <w:rPr>
          <w:rFonts w:ascii="仿宋_GB2312" w:eastAsia="仿宋_GB2312" w:hAnsi="黑体" w:cs="Times New Roman" w:hint="eastAsia"/>
          <w:kern w:val="44"/>
          <w:sz w:val="32"/>
          <w:szCs w:val="44"/>
        </w:rPr>
        <w:t>免受任何第三方主张任何权利。</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2、如第三人对合同标的物（货物和服务）主张权利的侵权损害赔偿请求，招标</w:t>
      </w:r>
      <w:r w:rsidRPr="00813072">
        <w:rPr>
          <w:rFonts w:ascii="仿宋_GB2312" w:eastAsia="仿宋_GB2312" w:hAnsi="黑体" w:cs="Times New Roman"/>
          <w:kern w:val="44"/>
          <w:sz w:val="32"/>
          <w:szCs w:val="44"/>
        </w:rPr>
        <w:t>人</w:t>
      </w:r>
      <w:r w:rsidRPr="00813072">
        <w:rPr>
          <w:rFonts w:ascii="仿宋_GB2312" w:eastAsia="仿宋_GB2312" w:hAnsi="黑体" w:cs="Times New Roman" w:hint="eastAsia"/>
          <w:kern w:val="44"/>
          <w:sz w:val="32"/>
          <w:szCs w:val="44"/>
        </w:rPr>
        <w:t>有权解除合同且不承担任何赔偿责任，并追究供应商的违约责任。</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3、在合同履行过程中，招标</w:t>
      </w:r>
      <w:r w:rsidRPr="00813072">
        <w:rPr>
          <w:rFonts w:ascii="仿宋_GB2312" w:eastAsia="仿宋_GB2312" w:hAnsi="黑体" w:cs="Times New Roman"/>
          <w:kern w:val="44"/>
          <w:sz w:val="32"/>
          <w:szCs w:val="44"/>
        </w:rPr>
        <w:t>人</w:t>
      </w:r>
      <w:r w:rsidRPr="00813072">
        <w:rPr>
          <w:rFonts w:ascii="仿宋_GB2312" w:eastAsia="仿宋_GB2312" w:hAnsi="黑体" w:cs="Times New Roman" w:hint="eastAsia"/>
          <w:kern w:val="44"/>
          <w:sz w:val="32"/>
          <w:szCs w:val="44"/>
        </w:rPr>
        <w:t>有确切证据证明第三方可能就合同标的物（货物和服务）主张权利的，有权中止支付相应的价款，并追究供应商的违约责任。</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4、因为第三方对招标</w:t>
      </w:r>
      <w:r w:rsidRPr="00813072">
        <w:rPr>
          <w:rFonts w:ascii="仿宋_GB2312" w:eastAsia="仿宋_GB2312" w:hAnsi="黑体" w:cs="Times New Roman"/>
          <w:kern w:val="44"/>
          <w:sz w:val="32"/>
          <w:szCs w:val="44"/>
        </w:rPr>
        <w:t>人</w:t>
      </w:r>
      <w:r w:rsidRPr="00813072">
        <w:rPr>
          <w:rFonts w:ascii="仿宋_GB2312" w:eastAsia="仿宋_GB2312" w:hAnsi="黑体" w:cs="Times New Roman" w:hint="eastAsia"/>
          <w:kern w:val="44"/>
          <w:sz w:val="32"/>
          <w:szCs w:val="44"/>
        </w:rPr>
        <w:t>主张权利而发生的纠纷，供应商应承担相应的法律责任和诉讼费用、律师费用、其他为解除纠纷而发生的费用以及由此给甲方造成的所有经济损失。</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lastRenderedPageBreak/>
        <w:t>5、以上所指权利包括但不仅限于供应商所提供货物和服务的所有权、知识产权、债权、担保物权、用益物权等权利。</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6、质疑处理</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sidRPr="00813072">
        <w:rPr>
          <w:rFonts w:ascii="仿宋_GB2312" w:eastAsia="仿宋_GB2312" w:hAnsi="黑体" w:cs="Times New Roman" w:hint="eastAsia"/>
          <w:kern w:val="44"/>
          <w:sz w:val="32"/>
          <w:szCs w:val="44"/>
        </w:rPr>
        <w:t>版方式</w:t>
      </w:r>
      <w:proofErr w:type="gramEnd"/>
      <w:r w:rsidRPr="00813072">
        <w:rPr>
          <w:rFonts w:ascii="仿宋_GB2312" w:eastAsia="仿宋_GB2312" w:hAnsi="黑体" w:cs="Times New Roman" w:hint="eastAsia"/>
          <w:kern w:val="44"/>
          <w:sz w:val="32"/>
          <w:szCs w:val="44"/>
        </w:rPr>
        <w:t>提交质疑函。质疑</w:t>
      </w:r>
      <w:proofErr w:type="gramStart"/>
      <w:r w:rsidRPr="00813072">
        <w:rPr>
          <w:rFonts w:ascii="仿宋_GB2312" w:eastAsia="仿宋_GB2312" w:hAnsi="黑体" w:cs="Times New Roman" w:hint="eastAsia"/>
          <w:kern w:val="44"/>
          <w:sz w:val="32"/>
          <w:szCs w:val="44"/>
        </w:rPr>
        <w:t>函应当</w:t>
      </w:r>
      <w:proofErr w:type="gramEnd"/>
      <w:r w:rsidRPr="00813072">
        <w:rPr>
          <w:rFonts w:ascii="仿宋_GB2312" w:eastAsia="仿宋_GB2312" w:hAnsi="黑体" w:cs="Times New Roman" w:hint="eastAsia"/>
          <w:kern w:val="44"/>
          <w:sz w:val="32"/>
          <w:szCs w:val="44"/>
        </w:rPr>
        <w:t>包括下列内容：</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（1）供应商的姓名或者名称、地址、邮编、联系人及联系电话；</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（2）质疑项目的名称、编号；</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（3）具体、明确的质疑事项和与质疑事项相关的请求；</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（4）事实依据；</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lastRenderedPageBreak/>
        <w:t>（5）必要的法律依据；</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（6）提出质疑的日期。</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sidRPr="00813072">
        <w:rPr>
          <w:rFonts w:ascii="仿宋_GB2312" w:eastAsia="仿宋_GB2312" w:hAnsi="黑体" w:cs="Times New Roman" w:hint="eastAsia"/>
          <w:kern w:val="44"/>
          <w:sz w:val="32"/>
          <w:szCs w:val="44"/>
        </w:rPr>
        <w:t>作出</w:t>
      </w:r>
      <w:proofErr w:type="gramEnd"/>
      <w:r w:rsidRPr="00813072">
        <w:rPr>
          <w:rFonts w:ascii="仿宋_GB2312" w:eastAsia="仿宋_GB2312" w:hAnsi="黑体" w:cs="Times New Roman" w:hint="eastAsia"/>
          <w:kern w:val="44"/>
          <w:sz w:val="32"/>
          <w:szCs w:val="44"/>
        </w:rPr>
        <w:t>答复，并以书面形式通知质疑供应商和其他有关供应商。接受质疑函联系人、电话及地址详见招标公告。</w:t>
      </w:r>
    </w:p>
    <w:p w:rsidR="00813072" w:rsidRPr="00813072" w:rsidRDefault="00813072" w:rsidP="00813072">
      <w:pPr>
        <w:ind w:firstLineChars="200" w:firstLine="640"/>
        <w:rPr>
          <w:rFonts w:ascii="黑体" w:eastAsia="黑体" w:hAnsi="黑体" w:cs="Times New Roman"/>
          <w:kern w:val="44"/>
          <w:sz w:val="32"/>
          <w:szCs w:val="44"/>
        </w:rPr>
      </w:pPr>
      <w:r w:rsidRPr="00813072">
        <w:rPr>
          <w:rFonts w:ascii="黑体" w:eastAsia="黑体" w:hAnsi="黑体" w:cs="Times New Roman" w:hint="eastAsia"/>
          <w:kern w:val="44"/>
          <w:sz w:val="32"/>
          <w:szCs w:val="44"/>
        </w:rPr>
        <w:t>二、虚假材料说明</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813072" w:rsidRPr="00813072" w:rsidRDefault="00813072" w:rsidP="00813072">
      <w:pPr>
        <w:ind w:firstLineChars="200" w:firstLine="640"/>
        <w:jc w:val="left"/>
        <w:rPr>
          <w:rFonts w:ascii="黑体" w:eastAsia="黑体" w:hAnsi="黑体" w:cs="Times New Roman"/>
          <w:kern w:val="44"/>
          <w:sz w:val="32"/>
          <w:szCs w:val="44"/>
        </w:rPr>
      </w:pPr>
      <w:r w:rsidRPr="00813072">
        <w:rPr>
          <w:rFonts w:ascii="黑体" w:eastAsia="黑体" w:hAnsi="黑体" w:cs="Times New Roman" w:hint="eastAsia"/>
          <w:kern w:val="44"/>
          <w:sz w:val="32"/>
          <w:szCs w:val="44"/>
        </w:rPr>
        <w:t>三、定义</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（一）“采购人”系指：山东圣阳电源</w:t>
      </w:r>
      <w:r w:rsidRPr="00813072">
        <w:rPr>
          <w:rFonts w:ascii="仿宋_GB2312" w:eastAsia="仿宋_GB2312" w:hAnsi="黑体" w:cs="Times New Roman"/>
          <w:kern w:val="44"/>
          <w:sz w:val="32"/>
          <w:szCs w:val="44"/>
        </w:rPr>
        <w:t>股份</w:t>
      </w:r>
      <w:r w:rsidRPr="00813072">
        <w:rPr>
          <w:rFonts w:ascii="仿宋_GB2312" w:eastAsia="仿宋_GB2312" w:hAnsi="黑体" w:cs="Times New Roman" w:hint="eastAsia"/>
          <w:kern w:val="44"/>
          <w:sz w:val="32"/>
          <w:szCs w:val="44"/>
        </w:rPr>
        <w:t>有限公司。</w:t>
      </w:r>
    </w:p>
    <w:p w:rsidR="00813072" w:rsidRPr="00813072" w:rsidRDefault="00813072" w:rsidP="00813072">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（二）“供应商”系指：向采购人获取招标文件并提交投标文件的企业。</w:t>
      </w:r>
    </w:p>
    <w:p w:rsidR="00813072" w:rsidRPr="00813072" w:rsidRDefault="00813072" w:rsidP="00A61778">
      <w:pPr>
        <w:ind w:firstLineChars="200" w:firstLine="640"/>
        <w:rPr>
          <w:rFonts w:ascii="仿宋_GB2312" w:eastAsia="仿宋_GB2312" w:hAnsi="黑体" w:cs="Times New Roman"/>
          <w:kern w:val="44"/>
          <w:sz w:val="32"/>
          <w:szCs w:val="44"/>
        </w:rPr>
      </w:pPr>
      <w:r w:rsidRPr="00813072">
        <w:rPr>
          <w:rFonts w:ascii="仿宋_GB2312" w:eastAsia="仿宋_GB2312" w:hAnsi="黑体" w:cs="Times New Roman" w:hint="eastAsia"/>
          <w:kern w:val="44"/>
          <w:sz w:val="32"/>
          <w:szCs w:val="44"/>
        </w:rPr>
        <w:t>（三）“中标人”系指：由评标委员会</w:t>
      </w:r>
      <w:r w:rsidR="00A61778">
        <w:rPr>
          <w:rFonts w:ascii="仿宋_GB2312" w:eastAsia="仿宋_GB2312" w:hAnsi="Times New Roman" w:cs="Times New Roman" w:hint="eastAsia"/>
          <w:sz w:val="32"/>
          <w:szCs w:val="32"/>
        </w:rPr>
        <w:t>根据</w:t>
      </w:r>
      <w:r w:rsidR="00A61778">
        <w:rPr>
          <w:rFonts w:ascii="仿宋_GB2312" w:eastAsia="仿宋_GB2312" w:hAnsi="Times New Roman" w:cs="Times New Roman" w:hint="eastAsia"/>
          <w:sz w:val="32"/>
          <w:szCs w:val="32"/>
        </w:rPr>
        <w:t>采购需求、质量</w:t>
      </w:r>
      <w:r w:rsidR="00A61778">
        <w:rPr>
          <w:rFonts w:ascii="仿宋_GB2312" w:eastAsia="仿宋_GB2312" w:hAnsi="Times New Roman" w:cs="Times New Roman" w:hint="eastAsia"/>
          <w:sz w:val="32"/>
          <w:szCs w:val="32"/>
        </w:rPr>
        <w:lastRenderedPageBreak/>
        <w:t>和服务相等且报价最低的原则</w:t>
      </w:r>
      <w:r w:rsidR="00A61778">
        <w:rPr>
          <w:rFonts w:ascii="仿宋_GB2312" w:eastAsia="仿宋_GB2312" w:hAnsi="Times New Roman" w:cs="Times New Roman" w:hint="eastAsia"/>
          <w:sz w:val="32"/>
          <w:szCs w:val="32"/>
        </w:rPr>
        <w:t>，</w:t>
      </w:r>
      <w:r w:rsidRPr="00813072">
        <w:rPr>
          <w:rFonts w:ascii="仿宋_GB2312" w:eastAsia="仿宋_GB2312" w:hAnsi="黑体" w:cs="Times New Roman" w:hint="eastAsia"/>
          <w:kern w:val="44"/>
          <w:sz w:val="32"/>
          <w:szCs w:val="44"/>
        </w:rPr>
        <w:t>赢得供货合同的供应商。</w:t>
      </w:r>
    </w:p>
    <w:p w:rsidR="00B8214A" w:rsidRDefault="00B8214A" w:rsidP="00B8214A">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四、招标文件说明</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（一）招标文件的组成</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1、招标公告</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2、投标人须知</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3、定标办法</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4、技术要求</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（二）招标文件的修改</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采购人对招标文件必须修改的内容，须在招标文件要求提交投标文件截止时间1日前，招标文件的澄清或变更将</w:t>
      </w:r>
      <w:r>
        <w:rPr>
          <w:rFonts w:ascii="仿宋_GB2312" w:eastAsia="仿宋_GB2312" w:hAnsi="黑体" w:hint="eastAsia"/>
          <w:kern w:val="44"/>
          <w:sz w:val="32"/>
          <w:szCs w:val="44"/>
        </w:rPr>
        <w:t>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80748B">
        <w:rPr>
          <w:rFonts w:ascii="仿宋_GB2312" w:eastAsia="仿宋_GB2312" w:hAnsi="宋体" w:cs="宋体" w:hint="eastAsia"/>
          <w:sz w:val="32"/>
          <w:szCs w:val="32"/>
        </w:rPr>
        <w:t>、</w:t>
      </w:r>
      <w:r w:rsidR="0080748B" w:rsidRPr="00E93857">
        <w:rPr>
          <w:rFonts w:ascii="仿宋_GB2312" w:eastAsia="仿宋_GB2312" w:hAnsi="宋体" w:cs="宋体" w:hint="eastAsia"/>
          <w:sz w:val="32"/>
          <w:szCs w:val="32"/>
        </w:rPr>
        <w:t>阳光采购服务平台（http://www.ygcgfw.com/）</w:t>
      </w:r>
      <w:r w:rsidR="0080748B">
        <w:rPr>
          <w:rFonts w:ascii="仿宋_GB2312" w:eastAsia="仿宋_GB2312" w:hAnsi="宋体" w:cs="宋体" w:hint="eastAsia"/>
          <w:sz w:val="32"/>
          <w:szCs w:val="32"/>
        </w:rPr>
        <w:t>发布</w:t>
      </w:r>
      <w:r>
        <w:rPr>
          <w:rFonts w:ascii="仿宋_GB2312" w:eastAsia="仿宋_GB2312" w:hAnsi="黑体" w:cs="Times New Roman"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cs="Times New Roman" w:hint="eastAsia"/>
          <w:kern w:val="44"/>
          <w:sz w:val="32"/>
          <w:szCs w:val="44"/>
        </w:rPr>
        <w:t>如若因</w:t>
      </w:r>
      <w:proofErr w:type="gramEnd"/>
      <w:r>
        <w:rPr>
          <w:rFonts w:ascii="仿宋_GB2312" w:eastAsia="仿宋_GB2312" w:hAnsi="黑体" w:cs="Times New Roman" w:hint="eastAsia"/>
          <w:kern w:val="44"/>
          <w:sz w:val="32"/>
          <w:szCs w:val="44"/>
        </w:rPr>
        <w:t>查看不及时或自身原因所造成的投标文件编制不响应招标文件要求，后果自负。</w:t>
      </w:r>
    </w:p>
    <w:p w:rsidR="00B8214A" w:rsidRDefault="00B8214A" w:rsidP="00B8214A">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五、资质文件的编写</w:t>
      </w:r>
    </w:p>
    <w:p w:rsidR="00B8214A" w:rsidRDefault="00B8214A" w:rsidP="00B8214A">
      <w:pPr>
        <w:ind w:firstLineChars="200"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供应商应仔细阅读招标文件的所有内容，</w:t>
      </w:r>
      <w:r w:rsidR="00094C1C">
        <w:rPr>
          <w:rFonts w:ascii="仿宋_GB2312" w:eastAsia="仿宋_GB2312" w:hAnsi="黑体" w:cs="Times New Roman" w:hint="eastAsia"/>
          <w:kern w:val="44"/>
          <w:sz w:val="32"/>
          <w:szCs w:val="44"/>
          <w:u w:val="double"/>
        </w:rPr>
        <w:t>按照</w:t>
      </w:r>
      <w:r>
        <w:rPr>
          <w:rFonts w:ascii="仿宋_GB2312" w:eastAsia="仿宋_GB2312" w:hAnsi="黑体" w:cs="Times New Roman" w:hint="eastAsia"/>
          <w:kern w:val="44"/>
          <w:sz w:val="32"/>
          <w:szCs w:val="44"/>
          <w:u w:val="double"/>
        </w:rPr>
        <w:t>招标文件的要求提供资质证明文件，并保证所提供的全部资料的真实性、准确性及完整性，以使其投标对招标文件做出实质性响应。否则，其投标有可能被拒绝。</w:t>
      </w:r>
    </w:p>
    <w:p w:rsidR="001B5AFB" w:rsidRDefault="001B5AFB" w:rsidP="001B5AFB">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lastRenderedPageBreak/>
        <w:t>1</w:t>
      </w:r>
      <w:r>
        <w:rPr>
          <w:rFonts w:ascii="仿宋_GB2312" w:eastAsia="仿宋_GB2312" w:hAnsi="黑体"/>
          <w:kern w:val="44"/>
          <w:sz w:val="32"/>
          <w:szCs w:val="44"/>
          <w:u w:val="double"/>
        </w:rPr>
        <w:t>.</w:t>
      </w:r>
      <w:r>
        <w:rPr>
          <w:rFonts w:ascii="仿宋_GB2312" w:eastAsia="仿宋_GB2312" w:hAnsi="黑体" w:hint="eastAsia"/>
          <w:kern w:val="44"/>
          <w:sz w:val="32"/>
          <w:szCs w:val="44"/>
          <w:u w:val="double"/>
        </w:rPr>
        <w:t>资质</w:t>
      </w:r>
      <w:r>
        <w:rPr>
          <w:rFonts w:ascii="仿宋_GB2312" w:eastAsia="仿宋_GB2312" w:hAnsi="黑体"/>
          <w:kern w:val="44"/>
          <w:sz w:val="32"/>
          <w:szCs w:val="44"/>
          <w:u w:val="double"/>
        </w:rPr>
        <w:t>文件（</w:t>
      </w:r>
      <w:r>
        <w:rPr>
          <w:rFonts w:ascii="仿宋_GB2312" w:eastAsia="仿宋_GB2312" w:hAnsi="黑体" w:hint="eastAsia"/>
          <w:kern w:val="44"/>
          <w:sz w:val="32"/>
          <w:szCs w:val="44"/>
          <w:u w:val="double"/>
        </w:rPr>
        <w:t>投</w:t>
      </w:r>
      <w:r>
        <w:rPr>
          <w:rFonts w:ascii="仿宋_GB2312" w:eastAsia="仿宋_GB2312" w:hAnsi="黑体"/>
          <w:kern w:val="44"/>
          <w:sz w:val="32"/>
          <w:szCs w:val="44"/>
          <w:u w:val="double"/>
        </w:rPr>
        <w:t>标报名时已提供的，</w:t>
      </w:r>
      <w:r>
        <w:rPr>
          <w:rFonts w:ascii="仿宋_GB2312" w:eastAsia="仿宋_GB2312" w:hAnsi="黑体" w:hint="eastAsia"/>
          <w:kern w:val="44"/>
          <w:sz w:val="32"/>
          <w:szCs w:val="44"/>
          <w:u w:val="double"/>
        </w:rPr>
        <w:t>投</w:t>
      </w:r>
      <w:r>
        <w:rPr>
          <w:rFonts w:ascii="仿宋_GB2312" w:eastAsia="仿宋_GB2312" w:hAnsi="黑体"/>
          <w:kern w:val="44"/>
          <w:sz w:val="32"/>
          <w:szCs w:val="44"/>
          <w:u w:val="double"/>
        </w:rPr>
        <w:t>标</w:t>
      </w:r>
      <w:r>
        <w:rPr>
          <w:rFonts w:ascii="仿宋_GB2312" w:eastAsia="仿宋_GB2312" w:hAnsi="黑体" w:hint="eastAsia"/>
          <w:kern w:val="44"/>
          <w:sz w:val="32"/>
          <w:szCs w:val="44"/>
          <w:u w:val="double"/>
        </w:rPr>
        <w:t>文件</w:t>
      </w:r>
      <w:r>
        <w:rPr>
          <w:rFonts w:ascii="仿宋_GB2312" w:eastAsia="仿宋_GB2312" w:hAnsi="黑体"/>
          <w:kern w:val="44"/>
          <w:sz w:val="32"/>
          <w:szCs w:val="44"/>
          <w:u w:val="double"/>
        </w:rPr>
        <w:t>中可不再重复提</w:t>
      </w:r>
      <w:r>
        <w:rPr>
          <w:rFonts w:ascii="仿宋_GB2312" w:eastAsia="仿宋_GB2312" w:hAnsi="黑体" w:hint="eastAsia"/>
          <w:kern w:val="44"/>
          <w:sz w:val="32"/>
          <w:szCs w:val="44"/>
          <w:u w:val="double"/>
        </w:rPr>
        <w:t>供</w:t>
      </w:r>
      <w:r>
        <w:rPr>
          <w:rFonts w:ascii="仿宋_GB2312" w:eastAsia="仿宋_GB2312" w:hAnsi="黑体"/>
          <w:kern w:val="44"/>
          <w:sz w:val="32"/>
          <w:szCs w:val="44"/>
          <w:u w:val="double"/>
        </w:rPr>
        <w:t>）</w:t>
      </w:r>
    </w:p>
    <w:p w:rsidR="00B8214A" w:rsidRPr="00CD5EE3" w:rsidRDefault="001B5AFB" w:rsidP="00B8214A">
      <w:pPr>
        <w:ind w:firstLineChars="200"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2</w:t>
      </w:r>
      <w:r>
        <w:rPr>
          <w:rFonts w:ascii="仿宋_GB2312" w:eastAsia="仿宋_GB2312" w:hAnsi="黑体" w:cs="Times New Roman"/>
          <w:kern w:val="44"/>
          <w:sz w:val="32"/>
          <w:szCs w:val="44"/>
          <w:u w:val="double"/>
        </w:rPr>
        <w:t>.</w:t>
      </w:r>
      <w:r w:rsidR="00B8214A">
        <w:rPr>
          <w:rFonts w:ascii="仿宋_GB2312" w:eastAsia="仿宋_GB2312" w:hAnsi="黑体" w:cs="Times New Roman" w:hint="eastAsia"/>
          <w:kern w:val="44"/>
          <w:sz w:val="32"/>
          <w:szCs w:val="44"/>
          <w:u w:val="double"/>
        </w:rPr>
        <w:t>报价单</w:t>
      </w:r>
    </w:p>
    <w:p w:rsidR="00B8214A" w:rsidRDefault="00B8214A" w:rsidP="00B8214A">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六、无效投标</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（一）供应商有下列情况之一，其投标视为无效投标。</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1、不具备招标文件中规定的资格要求；</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2、投标有效期不满足招标文件要求；</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3、供应商所报服务不能满足招标文件要求的；</w:t>
      </w:r>
      <w:r>
        <w:rPr>
          <w:rFonts w:ascii="仿宋_GB2312" w:eastAsia="仿宋_GB2312" w:hAnsi="黑体" w:cs="Times New Roman" w:hint="eastAsia"/>
          <w:kern w:val="44"/>
          <w:sz w:val="32"/>
          <w:szCs w:val="44"/>
        </w:rPr>
        <w:tab/>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4、供应</w:t>
      </w:r>
      <w:proofErr w:type="gramStart"/>
      <w:r>
        <w:rPr>
          <w:rFonts w:ascii="仿宋_GB2312" w:eastAsia="仿宋_GB2312" w:hAnsi="黑体" w:cs="Times New Roman" w:hint="eastAsia"/>
          <w:kern w:val="44"/>
          <w:sz w:val="32"/>
          <w:szCs w:val="44"/>
        </w:rPr>
        <w:t>商存在</w:t>
      </w:r>
      <w:proofErr w:type="gramEnd"/>
      <w:r>
        <w:rPr>
          <w:rFonts w:ascii="仿宋_GB2312" w:eastAsia="仿宋_GB2312" w:hAnsi="黑体" w:cs="Times New Roman" w:hint="eastAsia"/>
          <w:kern w:val="44"/>
          <w:sz w:val="32"/>
          <w:szCs w:val="44"/>
        </w:rPr>
        <w:t>弄虚作假的行为；</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5、属于采购人与供应商、供应商之间相互串通投标情形；</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6、对采购人、采购代理机构、评标委员会及其他工作人员施加影响，有碍公平、公正；</w:t>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7、招标文件规定的其他投标无效情形；</w:t>
      </w:r>
      <w:r>
        <w:rPr>
          <w:rFonts w:ascii="仿宋_GB2312" w:eastAsia="仿宋_GB2312" w:hAnsi="黑体" w:cs="Times New Roman" w:hint="eastAsia"/>
          <w:kern w:val="44"/>
          <w:sz w:val="32"/>
          <w:szCs w:val="44"/>
        </w:rPr>
        <w:tab/>
      </w:r>
    </w:p>
    <w:p w:rsidR="00B8214A" w:rsidRDefault="00B8214A" w:rsidP="00B8214A">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8、法律、法规、规章规定属于投标无效的其他。</w:t>
      </w:r>
    </w:p>
    <w:p w:rsidR="00B8214A" w:rsidRDefault="00B8214A" w:rsidP="00B8214A">
      <w:pPr>
        <w:ind w:firstLineChars="200" w:firstLine="640"/>
        <w:jc w:val="left"/>
        <w:rPr>
          <w:rFonts w:ascii="方正小标宋简体" w:eastAsia="方正小标宋简体" w:hAnsi="黑体" w:cs="Times New Roman"/>
          <w:kern w:val="44"/>
          <w:sz w:val="44"/>
          <w:szCs w:val="44"/>
        </w:rPr>
      </w:pPr>
      <w:r>
        <w:rPr>
          <w:rFonts w:ascii="黑体" w:eastAsia="黑体" w:hAnsi="黑体" w:cs="Times New Roman" w:hint="eastAsia"/>
          <w:kern w:val="44"/>
          <w:sz w:val="32"/>
          <w:szCs w:val="32"/>
        </w:rPr>
        <w:t>七、供应商黑名单</w:t>
      </w:r>
    </w:p>
    <w:p w:rsidR="00094C1C" w:rsidRDefault="00B8214A" w:rsidP="00094C1C">
      <w:pPr>
        <w:ind w:firstLineChars="200" w:firstLine="640"/>
        <w:jc w:val="left"/>
        <w:rPr>
          <w:rFonts w:ascii="仿宋_GB2312" w:eastAsia="仿宋_GB2312" w:hAnsi="黑体" w:cs="Times New Roman"/>
          <w:kern w:val="44"/>
          <w:sz w:val="32"/>
          <w:szCs w:val="32"/>
        </w:rPr>
      </w:pPr>
      <w:r>
        <w:rPr>
          <w:rFonts w:ascii="仿宋_GB2312" w:eastAsia="仿宋_GB2312" w:hAnsi="黑体" w:cs="Times New Roman" w:hint="eastAsia"/>
          <w:kern w:val="44"/>
          <w:sz w:val="32"/>
          <w:szCs w:val="32"/>
        </w:rPr>
        <w:t>货物到厂经现场检验后，</w:t>
      </w:r>
      <w:proofErr w:type="gramStart"/>
      <w:r>
        <w:rPr>
          <w:rFonts w:ascii="仿宋_GB2312" w:eastAsia="仿宋_GB2312" w:hAnsi="黑体" w:cs="Times New Roman" w:hint="eastAsia"/>
          <w:kern w:val="44"/>
          <w:sz w:val="32"/>
          <w:szCs w:val="32"/>
        </w:rPr>
        <w:t>初次不</w:t>
      </w:r>
      <w:proofErr w:type="gramEnd"/>
      <w:r>
        <w:rPr>
          <w:rFonts w:ascii="仿宋_GB2312" w:eastAsia="仿宋_GB2312" w:hAnsi="黑体" w:cs="Times New Roman" w:hint="eastAsia"/>
          <w:kern w:val="44"/>
          <w:sz w:val="32"/>
          <w:szCs w:val="32"/>
        </w:rPr>
        <w:t>符合招标文件技术要求的，六个月内不能参与我公司投标业务，第二次供货不符合招标文件技术要求的，将被列入供应商黑名单，永不允许参与我公司投标业务。</w:t>
      </w:r>
      <w:bookmarkStart w:id="0" w:name="_Toc152045587"/>
      <w:bookmarkStart w:id="1" w:name="_Toc144974554"/>
      <w:bookmarkStart w:id="2" w:name="_Toc152042364"/>
      <w:bookmarkStart w:id="3" w:name="_Toc179632605"/>
    </w:p>
    <w:p w:rsidR="00A61778" w:rsidRDefault="00A61778" w:rsidP="00094C1C">
      <w:pPr>
        <w:ind w:firstLineChars="200" w:firstLine="640"/>
        <w:jc w:val="left"/>
        <w:rPr>
          <w:rFonts w:ascii="仿宋_GB2312" w:eastAsia="仿宋_GB2312" w:hAnsi="黑体" w:cs="Times New Roman"/>
          <w:kern w:val="44"/>
          <w:sz w:val="32"/>
          <w:szCs w:val="32"/>
        </w:rPr>
      </w:pPr>
    </w:p>
    <w:p w:rsidR="00A61778" w:rsidRDefault="00A61778" w:rsidP="00094C1C">
      <w:pPr>
        <w:ind w:firstLineChars="200" w:firstLine="640"/>
        <w:jc w:val="left"/>
        <w:rPr>
          <w:rFonts w:ascii="仿宋_GB2312" w:eastAsia="仿宋_GB2312" w:hAnsi="黑体" w:cs="Times New Roman" w:hint="eastAsia"/>
          <w:kern w:val="44"/>
          <w:sz w:val="32"/>
          <w:szCs w:val="32"/>
        </w:rPr>
      </w:pPr>
    </w:p>
    <w:p w:rsidR="00B8214A" w:rsidRDefault="00B8214A" w:rsidP="00094C1C">
      <w:pPr>
        <w:ind w:firstLineChars="200" w:firstLine="880"/>
        <w:jc w:val="center"/>
        <w:rPr>
          <w:rFonts w:ascii="仿宋_GB2312" w:eastAsia="仿宋_GB2312" w:hAnsi="黑体" w:cs="Times New Roman"/>
          <w:kern w:val="44"/>
          <w:sz w:val="32"/>
          <w:szCs w:val="32"/>
        </w:rPr>
      </w:pPr>
      <w:r>
        <w:rPr>
          <w:rFonts w:ascii="方正小标宋简体" w:eastAsia="方正小标宋简体" w:hAnsi="黑体" w:cs="Times New Roman" w:hint="eastAsia"/>
          <w:kern w:val="44"/>
          <w:sz w:val="44"/>
          <w:szCs w:val="44"/>
        </w:rPr>
        <w:lastRenderedPageBreak/>
        <w:t>第三章 定标办法</w:t>
      </w:r>
      <w:bookmarkEnd w:id="0"/>
      <w:bookmarkEnd w:id="1"/>
      <w:bookmarkEnd w:id="2"/>
      <w:bookmarkEnd w:id="3"/>
    </w:p>
    <w:p w:rsidR="00B8214A" w:rsidRDefault="00B8214A" w:rsidP="00B8214A">
      <w:pPr>
        <w:ind w:firstLineChars="200" w:firstLine="640"/>
        <w:rPr>
          <w:rFonts w:ascii="黑体" w:eastAsia="黑体" w:hAnsi="黑体" w:cs="Times New Roman"/>
          <w:sz w:val="32"/>
          <w:szCs w:val="32"/>
        </w:rPr>
      </w:pPr>
      <w:r>
        <w:rPr>
          <w:rFonts w:ascii="黑体" w:eastAsia="黑体" w:hAnsi="黑体" w:cs="Times New Roman" w:hint="eastAsia"/>
          <w:sz w:val="32"/>
          <w:szCs w:val="32"/>
        </w:rPr>
        <w:t>一、定标方法</w:t>
      </w:r>
    </w:p>
    <w:p w:rsidR="00B8214A" w:rsidRDefault="00B8214A" w:rsidP="00B8214A">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（一）根据符合采购需求、质量和服务相等且报价最低的原则确定成交供应商。</w:t>
      </w:r>
    </w:p>
    <w:p w:rsidR="00B8214A" w:rsidRDefault="00B8214A" w:rsidP="00B8214A">
      <w:pPr>
        <w:ind w:firstLineChars="200" w:firstLine="640"/>
        <w:rPr>
          <w:rFonts w:ascii="黑体" w:eastAsia="黑体" w:hAnsi="黑体" w:cs="Times New Roman"/>
          <w:sz w:val="32"/>
          <w:szCs w:val="32"/>
        </w:rPr>
      </w:pPr>
      <w:r>
        <w:rPr>
          <w:rFonts w:ascii="黑体" w:eastAsia="黑体" w:hAnsi="黑体" w:cs="Times New Roman" w:hint="eastAsia"/>
          <w:sz w:val="32"/>
          <w:szCs w:val="32"/>
        </w:rPr>
        <w:t>二、重新询价</w:t>
      </w:r>
    </w:p>
    <w:p w:rsidR="00B8214A" w:rsidRDefault="00B8214A" w:rsidP="00B8214A">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有下列情形之一的，采购人将重新询价：</w:t>
      </w:r>
    </w:p>
    <w:p w:rsidR="00B8214A" w:rsidRDefault="00B8214A" w:rsidP="00B8214A">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（1）投标截止时间止，投标供应商少于</w:t>
      </w:r>
      <w:r>
        <w:rPr>
          <w:rFonts w:ascii="仿宋_GB2312" w:eastAsia="仿宋_GB2312" w:hAnsi="Times New Roman" w:cs="Times New Roman"/>
          <w:sz w:val="32"/>
          <w:szCs w:val="32"/>
        </w:rPr>
        <w:t>3</w:t>
      </w:r>
      <w:r>
        <w:rPr>
          <w:rFonts w:ascii="仿宋_GB2312" w:eastAsia="仿宋_GB2312" w:hAnsi="Times New Roman" w:cs="Times New Roman" w:hint="eastAsia"/>
          <w:sz w:val="32"/>
          <w:szCs w:val="32"/>
        </w:rPr>
        <w:t>个。</w:t>
      </w:r>
    </w:p>
    <w:p w:rsidR="00B8214A" w:rsidRDefault="00B8214A" w:rsidP="00B8214A">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（2）经招标采购委员会审查后否决所有报价的。</w:t>
      </w:r>
    </w:p>
    <w:p w:rsidR="00B8214A" w:rsidRDefault="00B8214A" w:rsidP="00B8214A">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（3）资质文件未按要求上传的。</w:t>
      </w:r>
    </w:p>
    <w:p w:rsidR="00B8214A" w:rsidRDefault="00B8214A" w:rsidP="00B8214A">
      <w:pPr>
        <w:ind w:firstLineChars="200" w:firstLine="640"/>
        <w:rPr>
          <w:rFonts w:ascii="黑体" w:eastAsia="黑体" w:hAnsi="黑体" w:cs="Times New Roman"/>
          <w:sz w:val="32"/>
          <w:szCs w:val="32"/>
        </w:rPr>
      </w:pPr>
      <w:r>
        <w:rPr>
          <w:rFonts w:ascii="黑体" w:eastAsia="黑体" w:hAnsi="黑体" w:cs="Times New Roman" w:hint="eastAsia"/>
          <w:sz w:val="32"/>
          <w:szCs w:val="32"/>
        </w:rPr>
        <w:t>三、中标通知书</w:t>
      </w:r>
    </w:p>
    <w:p w:rsidR="00B8214A" w:rsidRDefault="00B8214A" w:rsidP="00B8214A">
      <w:pPr>
        <w:ind w:firstLineChars="200" w:firstLine="640"/>
        <w:rPr>
          <w:rFonts w:ascii="仿宋_GB2312" w:eastAsia="仿宋_GB2312" w:hAnsi="Times New Roman" w:cs="Times New Roman"/>
          <w:sz w:val="32"/>
          <w:szCs w:val="32"/>
        </w:rPr>
      </w:pPr>
      <w:bookmarkStart w:id="4" w:name="_bookmark4"/>
      <w:bookmarkStart w:id="5" w:name="第五部分___授予合同"/>
      <w:bookmarkEnd w:id="4"/>
      <w:bookmarkEnd w:id="5"/>
      <w:r>
        <w:rPr>
          <w:rFonts w:ascii="仿宋_GB2312" w:eastAsia="仿宋_GB2312" w:hAnsi="Times New Roman" w:cs="Times New Roman" w:hint="eastAsia"/>
          <w:sz w:val="32"/>
          <w:szCs w:val="32"/>
        </w:rPr>
        <w:t>评标结束并确定中标结果后，向中标人签发《中标通知书》，中标人应下载《中标单位与物资采购单位廉政责任书》签字盖章先将电子版发送至招标办公室邮箱，后</w:t>
      </w:r>
      <w:proofErr w:type="gramStart"/>
      <w:r>
        <w:rPr>
          <w:rFonts w:ascii="仿宋_GB2312" w:eastAsia="仿宋_GB2312" w:hAnsi="Times New Roman" w:cs="Times New Roman" w:hint="eastAsia"/>
          <w:sz w:val="32"/>
          <w:szCs w:val="32"/>
        </w:rPr>
        <w:t>立即发顺丰</w:t>
      </w:r>
      <w:proofErr w:type="gramEnd"/>
      <w:r>
        <w:rPr>
          <w:rFonts w:ascii="仿宋_GB2312" w:eastAsia="仿宋_GB2312" w:hAnsi="Times New Roman" w:cs="Times New Roman" w:hint="eastAsia"/>
          <w:sz w:val="32"/>
          <w:szCs w:val="32"/>
        </w:rPr>
        <w:t>快递邮寄</w:t>
      </w:r>
      <w:proofErr w:type="gramStart"/>
      <w:r>
        <w:rPr>
          <w:rFonts w:ascii="仿宋_GB2312" w:eastAsia="仿宋_GB2312" w:hAnsi="Times New Roman" w:cs="Times New Roman" w:hint="eastAsia"/>
          <w:sz w:val="32"/>
          <w:szCs w:val="32"/>
        </w:rPr>
        <w:t>至以下</w:t>
      </w:r>
      <w:proofErr w:type="gramEnd"/>
      <w:r>
        <w:rPr>
          <w:rFonts w:ascii="仿宋_GB2312" w:eastAsia="仿宋_GB2312" w:hAnsi="Times New Roman" w:cs="Times New Roman" w:hint="eastAsia"/>
          <w:sz w:val="32"/>
          <w:szCs w:val="32"/>
        </w:rPr>
        <w:t>地址（到付一律不接收）：</w:t>
      </w:r>
    </w:p>
    <w:p w:rsidR="00B8214A" w:rsidRDefault="00B8214A" w:rsidP="00B8214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w:t>
      </w:r>
    </w:p>
    <w:p w:rsidR="00B8214A" w:rsidRDefault="00B8214A" w:rsidP="00B8214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B8214A" w:rsidRPr="00DB5EA8" w:rsidRDefault="00B8214A" w:rsidP="00B8214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B8214A" w:rsidRDefault="00B8214A" w:rsidP="00B8214A">
      <w:pPr>
        <w:jc w:val="center"/>
        <w:rPr>
          <w:rFonts w:ascii="方正小标宋简体" w:eastAsia="方正小标宋简体" w:hAnsi="Times New Roman" w:cs="Times New Roman"/>
          <w:spacing w:val="-17"/>
          <w:sz w:val="44"/>
          <w:szCs w:val="44"/>
        </w:rPr>
      </w:pPr>
    </w:p>
    <w:p w:rsidR="00B8214A" w:rsidRDefault="00B8214A" w:rsidP="00B8214A">
      <w:pPr>
        <w:jc w:val="center"/>
        <w:rPr>
          <w:rFonts w:ascii="方正小标宋简体" w:eastAsia="方正小标宋简体" w:hAnsi="Times New Roman" w:cs="Times New Roman"/>
          <w:spacing w:val="-17"/>
          <w:sz w:val="44"/>
          <w:szCs w:val="44"/>
        </w:rPr>
      </w:pPr>
    </w:p>
    <w:p w:rsidR="00B8214A" w:rsidRDefault="00B8214A" w:rsidP="00B8214A">
      <w:pPr>
        <w:jc w:val="center"/>
        <w:rPr>
          <w:rFonts w:ascii="方正小标宋简体" w:eastAsia="方正小标宋简体" w:hAnsi="Times New Roman" w:cs="Times New Roman"/>
          <w:spacing w:val="-17"/>
          <w:sz w:val="44"/>
          <w:szCs w:val="44"/>
        </w:rPr>
      </w:pPr>
    </w:p>
    <w:p w:rsidR="00B8214A" w:rsidRDefault="00B8214A" w:rsidP="00B8214A">
      <w:pPr>
        <w:jc w:val="center"/>
        <w:rPr>
          <w:rFonts w:ascii="方正小标宋简体" w:eastAsia="方正小标宋简体" w:hAnsi="Times New Roman" w:cs="Times New Roman"/>
          <w:spacing w:val="-17"/>
          <w:sz w:val="44"/>
          <w:szCs w:val="44"/>
        </w:rPr>
      </w:pPr>
      <w:r>
        <w:rPr>
          <w:rFonts w:ascii="方正小标宋简体" w:eastAsia="方正小标宋简体" w:hAnsi="Times New Roman" w:cs="Times New Roman" w:hint="eastAsia"/>
          <w:spacing w:val="-17"/>
          <w:sz w:val="44"/>
          <w:szCs w:val="44"/>
        </w:rPr>
        <w:lastRenderedPageBreak/>
        <w:t>第四章 项目要求</w:t>
      </w:r>
    </w:p>
    <w:p w:rsidR="00B8214A" w:rsidRPr="003C60F8" w:rsidRDefault="00B8214A" w:rsidP="00B8214A">
      <w:pPr>
        <w:spacing w:line="560" w:lineRule="exact"/>
        <w:rPr>
          <w:rFonts w:ascii="黑体" w:eastAsia="黑体" w:hAnsi="黑体"/>
          <w:w w:val="95"/>
          <w:sz w:val="32"/>
          <w:szCs w:val="32"/>
        </w:rPr>
      </w:pPr>
      <w:r>
        <w:rPr>
          <w:rFonts w:ascii="黑体" w:eastAsia="黑体" w:hAnsi="黑体" w:hint="eastAsia"/>
          <w:w w:val="95"/>
          <w:sz w:val="32"/>
          <w:szCs w:val="32"/>
        </w:rPr>
        <w:t>一</w:t>
      </w:r>
      <w:r w:rsidRPr="00405708">
        <w:rPr>
          <w:rFonts w:ascii="黑体" w:eastAsia="黑体" w:hAnsi="黑体" w:hint="eastAsia"/>
          <w:w w:val="95"/>
          <w:sz w:val="32"/>
          <w:szCs w:val="32"/>
        </w:rPr>
        <w:t>、</w:t>
      </w:r>
      <w:r w:rsidR="00AA0F89">
        <w:rPr>
          <w:rFonts w:ascii="黑体" w:eastAsia="黑体" w:hAnsi="黑体" w:hint="eastAsia"/>
          <w:w w:val="95"/>
          <w:sz w:val="32"/>
          <w:szCs w:val="32"/>
        </w:rPr>
        <w:t>招标采购项目情况</w:t>
      </w:r>
      <w:r w:rsidRPr="003C60F8">
        <w:rPr>
          <w:rFonts w:ascii="黑体" w:eastAsia="黑体" w:hAnsi="黑体"/>
          <w:w w:val="95"/>
          <w:sz w:val="32"/>
          <w:szCs w:val="32"/>
        </w:rPr>
        <w:t>：</w:t>
      </w:r>
    </w:p>
    <w:p w:rsidR="00B8214A" w:rsidRPr="00FE1456" w:rsidRDefault="00FE1456" w:rsidP="00FE1456">
      <w:pPr>
        <w:pStyle w:val="a8"/>
        <w:ind w:firstLineChars="200" w:firstLine="640"/>
        <w:rPr>
          <w:rFonts w:ascii="仿宋_GB2312" w:eastAsia="仿宋_GB2312"/>
          <w:kern w:val="0"/>
          <w:sz w:val="32"/>
          <w:szCs w:val="32"/>
        </w:rPr>
      </w:pPr>
      <w:r w:rsidRPr="00FE1456">
        <w:rPr>
          <w:rFonts w:ascii="仿宋_GB2312" w:eastAsia="仿宋_GB2312" w:hint="eastAsia"/>
          <w:kern w:val="0"/>
          <w:sz w:val="32"/>
          <w:szCs w:val="32"/>
        </w:rPr>
        <w:t>SCIFP4850DB电池组IEC62620测试项目</w:t>
      </w:r>
      <w:r w:rsidR="00DD7A35" w:rsidRPr="00FE1456">
        <w:rPr>
          <w:rFonts w:ascii="仿宋_GB2312" w:eastAsia="仿宋_GB2312" w:hAnsi="黑体" w:hint="eastAsia"/>
          <w:w w:val="95"/>
          <w:sz w:val="32"/>
          <w:szCs w:val="32"/>
        </w:rPr>
        <w:t>。</w:t>
      </w:r>
      <w:r w:rsidR="00B8214A" w:rsidRPr="00FE1456">
        <w:rPr>
          <w:rFonts w:ascii="仿宋_GB2312" w:eastAsia="仿宋_GB2312" w:hAnsi="黑体" w:hint="eastAsia"/>
          <w:w w:val="95"/>
          <w:sz w:val="32"/>
          <w:szCs w:val="32"/>
        </w:rPr>
        <w:t xml:space="preserve">  </w:t>
      </w:r>
    </w:p>
    <w:p w:rsidR="00B8214A" w:rsidRPr="00405708" w:rsidRDefault="00B8214A" w:rsidP="00B8214A">
      <w:pPr>
        <w:spacing w:line="560" w:lineRule="exact"/>
        <w:rPr>
          <w:rFonts w:ascii="黑体" w:eastAsia="黑体" w:hAnsi="黑体"/>
          <w:w w:val="95"/>
          <w:sz w:val="32"/>
          <w:szCs w:val="32"/>
        </w:rPr>
      </w:pPr>
      <w:r>
        <w:rPr>
          <w:rFonts w:ascii="黑体" w:eastAsia="黑体" w:hAnsi="黑体" w:hint="eastAsia"/>
          <w:w w:val="95"/>
          <w:sz w:val="32"/>
          <w:szCs w:val="32"/>
        </w:rPr>
        <w:t>二</w:t>
      </w:r>
      <w:r w:rsidRPr="00405708">
        <w:rPr>
          <w:rFonts w:ascii="黑体" w:eastAsia="黑体" w:hAnsi="黑体" w:hint="eastAsia"/>
          <w:w w:val="95"/>
          <w:sz w:val="32"/>
          <w:szCs w:val="32"/>
        </w:rPr>
        <w:t>、</w:t>
      </w:r>
      <w:r w:rsidR="007D6094" w:rsidRPr="007D6094">
        <w:rPr>
          <w:rFonts w:ascii="黑体" w:eastAsia="黑体" w:hAnsi="黑体" w:hint="eastAsia"/>
          <w:w w:val="95"/>
          <w:sz w:val="32"/>
          <w:szCs w:val="32"/>
        </w:rPr>
        <w:t>工作要求及服务范围（技术要求、工期）</w:t>
      </w:r>
      <w:r w:rsidRPr="00405708">
        <w:rPr>
          <w:rFonts w:ascii="黑体" w:eastAsia="黑体" w:hAnsi="黑体" w:hint="eastAsia"/>
          <w:w w:val="95"/>
          <w:sz w:val="32"/>
          <w:szCs w:val="32"/>
        </w:rPr>
        <w:t>：</w:t>
      </w:r>
    </w:p>
    <w:p w:rsidR="003954C3" w:rsidRPr="003954C3" w:rsidRDefault="003954C3" w:rsidP="003954C3">
      <w:pPr>
        <w:ind w:firstLineChars="200" w:firstLine="640"/>
        <w:rPr>
          <w:rFonts w:ascii="仿宋_GB2312" w:eastAsia="仿宋_GB2312" w:hAnsi="Times New Roman" w:cs="Times New Roman"/>
          <w:sz w:val="32"/>
          <w:szCs w:val="32"/>
        </w:rPr>
      </w:pPr>
      <w:r w:rsidRPr="003954C3">
        <w:rPr>
          <w:rFonts w:ascii="仿宋_GB2312" w:eastAsia="仿宋_GB2312" w:hAnsi="Times New Roman" w:cs="Times New Roman" w:hint="eastAsia"/>
          <w:sz w:val="32"/>
          <w:szCs w:val="32"/>
        </w:rPr>
        <w:t>1、</w:t>
      </w:r>
      <w:r w:rsidRPr="003954C3">
        <w:rPr>
          <w:rFonts w:ascii="仿宋_GB2312" w:eastAsia="仿宋_GB2312" w:hAnsi="Times New Roman" w:cs="Times New Roman"/>
          <w:sz w:val="32"/>
          <w:szCs w:val="32"/>
        </w:rPr>
        <w:t>认证产品</w:t>
      </w:r>
      <w:r w:rsidRPr="003954C3">
        <w:rPr>
          <w:rFonts w:ascii="仿宋_GB2312" w:eastAsia="仿宋_GB2312" w:hAnsi="Times New Roman" w:cs="Times New Roman" w:hint="eastAsia"/>
          <w:sz w:val="32"/>
          <w:szCs w:val="32"/>
        </w:rPr>
        <w:t>规格书</w:t>
      </w:r>
      <w:r w:rsidRPr="003954C3">
        <w:rPr>
          <w:rFonts w:ascii="仿宋_GB2312" w:eastAsia="仿宋_GB2312" w:hAnsi="Times New Roman" w:cs="Times New Roman"/>
          <w:sz w:val="32"/>
          <w:szCs w:val="32"/>
        </w:rPr>
        <w:t>详见附件</w:t>
      </w:r>
      <w:r w:rsidRPr="003954C3">
        <w:rPr>
          <w:rFonts w:ascii="仿宋_GB2312" w:eastAsia="仿宋_GB2312" w:hAnsi="Times New Roman" w:cs="Times New Roman" w:hint="eastAsia"/>
          <w:sz w:val="32"/>
          <w:szCs w:val="32"/>
        </w:rPr>
        <w:t>。</w:t>
      </w:r>
    </w:p>
    <w:p w:rsidR="003954C3" w:rsidRPr="003954C3" w:rsidRDefault="003954C3" w:rsidP="003954C3">
      <w:pPr>
        <w:ind w:firstLineChars="200" w:firstLine="640"/>
        <w:rPr>
          <w:rFonts w:ascii="仿宋_GB2312" w:eastAsia="仿宋_GB2312" w:hAnsi="Times New Roman" w:cs="Times New Roman"/>
          <w:sz w:val="32"/>
          <w:szCs w:val="32"/>
        </w:rPr>
      </w:pPr>
      <w:r w:rsidRPr="003954C3">
        <w:rPr>
          <w:rFonts w:ascii="仿宋_GB2312" w:eastAsia="仿宋_GB2312" w:hAnsi="Times New Roman" w:cs="Times New Roman"/>
          <w:sz w:val="32"/>
          <w:szCs w:val="32"/>
        </w:rPr>
        <w:t>2</w:t>
      </w:r>
      <w:r w:rsidRPr="003954C3">
        <w:rPr>
          <w:rFonts w:ascii="仿宋_GB2312" w:eastAsia="仿宋_GB2312" w:hAnsi="Times New Roman" w:cs="Times New Roman" w:hint="eastAsia"/>
          <w:sz w:val="32"/>
          <w:szCs w:val="32"/>
        </w:rPr>
        <w:t>、认证</w:t>
      </w:r>
      <w:r w:rsidRPr="003954C3">
        <w:rPr>
          <w:rFonts w:ascii="仿宋_GB2312" w:eastAsia="仿宋_GB2312" w:hAnsi="Times New Roman" w:cs="Times New Roman"/>
          <w:sz w:val="32"/>
          <w:szCs w:val="32"/>
        </w:rPr>
        <w:t>项目包含以下：</w:t>
      </w:r>
    </w:p>
    <w:p w:rsidR="003954C3" w:rsidRPr="003954C3" w:rsidRDefault="003954C3" w:rsidP="003954C3">
      <w:pPr>
        <w:ind w:firstLineChars="200" w:firstLine="640"/>
        <w:rPr>
          <w:rFonts w:ascii="仿宋_GB2312" w:eastAsia="仿宋_GB2312" w:hAnsi="Times New Roman" w:cs="Times New Roman"/>
          <w:sz w:val="32"/>
          <w:szCs w:val="32"/>
        </w:rPr>
      </w:pPr>
      <w:r w:rsidRPr="003954C3">
        <w:rPr>
          <w:rFonts w:ascii="仿宋_GB2312" w:eastAsia="仿宋_GB2312" w:hAnsi="Times New Roman" w:cs="Times New Roman" w:hint="eastAsia"/>
          <w:sz w:val="32"/>
          <w:szCs w:val="32"/>
        </w:rPr>
        <w:t>1）SCIFP4850DB电池组做IEC62620全项测试</w:t>
      </w:r>
    </w:p>
    <w:p w:rsidR="00B5358E" w:rsidRPr="00405708" w:rsidRDefault="00BF4D10" w:rsidP="00B5358E">
      <w:pPr>
        <w:spacing w:line="560" w:lineRule="exact"/>
        <w:rPr>
          <w:rFonts w:ascii="黑体" w:eastAsia="黑体" w:hAnsi="黑体"/>
          <w:w w:val="95"/>
          <w:sz w:val="32"/>
          <w:szCs w:val="32"/>
        </w:rPr>
      </w:pPr>
      <w:r>
        <w:rPr>
          <w:rFonts w:ascii="黑体" w:eastAsia="黑体" w:hAnsi="黑体" w:hint="eastAsia"/>
          <w:w w:val="95"/>
          <w:sz w:val="32"/>
          <w:szCs w:val="32"/>
        </w:rPr>
        <w:t>三</w:t>
      </w:r>
      <w:r w:rsidR="00B5358E" w:rsidRPr="00405708">
        <w:rPr>
          <w:rFonts w:ascii="黑体" w:eastAsia="黑体" w:hAnsi="黑体" w:hint="eastAsia"/>
          <w:w w:val="95"/>
          <w:sz w:val="32"/>
          <w:szCs w:val="32"/>
        </w:rPr>
        <w:t>、</w:t>
      </w:r>
      <w:r w:rsidR="00B5358E" w:rsidRPr="000848CA">
        <w:rPr>
          <w:rFonts w:ascii="黑体" w:eastAsia="黑体" w:hAnsi="黑体" w:hint="eastAsia"/>
          <w:w w:val="95"/>
          <w:sz w:val="32"/>
          <w:szCs w:val="32"/>
        </w:rPr>
        <w:t>合同</w:t>
      </w:r>
      <w:r>
        <w:rPr>
          <w:rFonts w:ascii="黑体" w:eastAsia="黑体" w:hAnsi="黑体" w:hint="eastAsia"/>
          <w:w w:val="95"/>
          <w:sz w:val="32"/>
          <w:szCs w:val="32"/>
        </w:rPr>
        <w:t>款支付</w:t>
      </w:r>
      <w:r w:rsidR="00B5358E" w:rsidRPr="00405708">
        <w:rPr>
          <w:rFonts w:ascii="黑体" w:eastAsia="黑体" w:hAnsi="黑体" w:hint="eastAsia"/>
          <w:w w:val="95"/>
          <w:sz w:val="32"/>
          <w:szCs w:val="32"/>
        </w:rPr>
        <w:t>：</w:t>
      </w:r>
    </w:p>
    <w:p w:rsidR="00B5358E" w:rsidRPr="003954C3" w:rsidRDefault="00675496" w:rsidP="00943B25">
      <w:pPr>
        <w:spacing w:line="560" w:lineRule="exact"/>
        <w:ind w:firstLineChars="200" w:firstLine="640"/>
        <w:rPr>
          <w:rFonts w:ascii="仿宋_GB2312" w:eastAsia="仿宋_GB2312"/>
          <w:sz w:val="32"/>
          <w:szCs w:val="32"/>
        </w:rPr>
      </w:pPr>
      <w:r w:rsidRPr="003954C3">
        <w:rPr>
          <w:rFonts w:ascii="仿宋_GB2312" w:eastAsia="仿宋_GB2312" w:hint="eastAsia"/>
          <w:sz w:val="32"/>
          <w:szCs w:val="32"/>
        </w:rPr>
        <w:t>1.货款支付条件:</w:t>
      </w:r>
      <w:r w:rsidR="003954C3" w:rsidRPr="003954C3">
        <w:rPr>
          <w:rFonts w:ascii="仿宋_GB2312" w:eastAsia="仿宋_GB2312" w:hint="eastAsia"/>
          <w:sz w:val="32"/>
          <w:szCs w:val="32"/>
        </w:rPr>
        <w:t xml:space="preserve"> </w:t>
      </w:r>
      <w:r w:rsidR="003954C3" w:rsidRPr="003954C3">
        <w:rPr>
          <w:rFonts w:ascii="仿宋_GB2312" w:eastAsia="仿宋_GB2312" w:hint="eastAsia"/>
          <w:sz w:val="32"/>
          <w:szCs w:val="32"/>
        </w:rPr>
        <w:t>测试</w:t>
      </w:r>
      <w:r w:rsidR="003954C3" w:rsidRPr="003954C3">
        <w:rPr>
          <w:rFonts w:ascii="仿宋_GB2312" w:eastAsia="仿宋_GB2312"/>
          <w:sz w:val="32"/>
          <w:szCs w:val="32"/>
        </w:rPr>
        <w:t>结束，出具</w:t>
      </w:r>
      <w:r w:rsidR="003954C3" w:rsidRPr="003954C3">
        <w:rPr>
          <w:rFonts w:ascii="仿宋_GB2312" w:eastAsia="仿宋_GB2312" w:hint="eastAsia"/>
          <w:sz w:val="32"/>
          <w:szCs w:val="32"/>
        </w:rPr>
        <w:t>报告</w:t>
      </w:r>
      <w:r w:rsidR="003954C3" w:rsidRPr="003954C3">
        <w:rPr>
          <w:rFonts w:ascii="仿宋_GB2312" w:eastAsia="仿宋_GB2312"/>
          <w:sz w:val="32"/>
          <w:szCs w:val="32"/>
        </w:rPr>
        <w:t>草稿后</w:t>
      </w:r>
      <w:r w:rsidR="003954C3" w:rsidRPr="003954C3">
        <w:rPr>
          <w:rFonts w:ascii="仿宋_GB2312" w:eastAsia="仿宋_GB2312" w:hint="eastAsia"/>
          <w:sz w:val="32"/>
          <w:szCs w:val="32"/>
        </w:rPr>
        <w:t>1周内付</w:t>
      </w:r>
      <w:r w:rsidR="003954C3" w:rsidRPr="003954C3">
        <w:rPr>
          <w:rFonts w:ascii="仿宋_GB2312" w:eastAsia="仿宋_GB2312"/>
          <w:sz w:val="32"/>
          <w:szCs w:val="32"/>
        </w:rPr>
        <w:t>全款</w:t>
      </w:r>
      <w:r w:rsidRPr="003954C3">
        <w:rPr>
          <w:rFonts w:ascii="仿宋_GB2312" w:eastAsia="仿宋_GB2312" w:hint="eastAsia"/>
          <w:sz w:val="32"/>
          <w:szCs w:val="32"/>
        </w:rPr>
        <w:t>。</w:t>
      </w:r>
    </w:p>
    <w:p w:rsidR="00B8214A" w:rsidRPr="00E264BC" w:rsidRDefault="00B8214A" w:rsidP="00B8214A">
      <w:pPr>
        <w:ind w:firstLineChars="200" w:firstLine="572"/>
        <w:jc w:val="left"/>
        <w:rPr>
          <w:rFonts w:ascii="仿宋_GB2312" w:eastAsia="仿宋_GB2312" w:hAnsi="黑体" w:cs="Times New Roman"/>
          <w:spacing w:val="-17"/>
          <w:sz w:val="32"/>
          <w:szCs w:val="32"/>
        </w:rPr>
      </w:pPr>
    </w:p>
    <w:p w:rsidR="00B8214A" w:rsidRDefault="00B8214A" w:rsidP="00B8214A">
      <w:pPr>
        <w:ind w:firstLineChars="200" w:firstLine="572"/>
        <w:jc w:val="left"/>
        <w:rPr>
          <w:rFonts w:ascii="仿宋_GB2312" w:eastAsia="仿宋_GB2312" w:hAnsi="黑体" w:cs="Times New Roman"/>
          <w:spacing w:val="-17"/>
          <w:sz w:val="32"/>
          <w:szCs w:val="32"/>
        </w:rPr>
      </w:pPr>
    </w:p>
    <w:p w:rsidR="00B8214A" w:rsidRDefault="00B8214A" w:rsidP="00B8214A">
      <w:pPr>
        <w:ind w:firstLineChars="200" w:firstLine="572"/>
        <w:jc w:val="left"/>
        <w:rPr>
          <w:rFonts w:ascii="仿宋_GB2312" w:eastAsia="仿宋_GB2312" w:hAnsi="黑体" w:cs="Times New Roman"/>
          <w:spacing w:val="-17"/>
          <w:sz w:val="32"/>
          <w:szCs w:val="32"/>
        </w:rPr>
      </w:pPr>
    </w:p>
    <w:p w:rsidR="00B8214A" w:rsidRDefault="00B8214A" w:rsidP="00B8214A">
      <w:pPr>
        <w:ind w:firstLineChars="200" w:firstLine="572"/>
        <w:jc w:val="left"/>
        <w:rPr>
          <w:rFonts w:ascii="仿宋_GB2312" w:eastAsia="仿宋_GB2312" w:hAnsi="黑体" w:cs="Times New Roman"/>
          <w:spacing w:val="-17"/>
          <w:sz w:val="32"/>
          <w:szCs w:val="32"/>
        </w:rPr>
      </w:pPr>
    </w:p>
    <w:p w:rsidR="00B8214A" w:rsidRDefault="00B8214A" w:rsidP="00B8214A">
      <w:pPr>
        <w:ind w:firstLineChars="200" w:firstLine="572"/>
        <w:jc w:val="left"/>
        <w:rPr>
          <w:rFonts w:ascii="仿宋_GB2312" w:eastAsia="仿宋_GB2312" w:hAnsi="黑体" w:cs="Times New Roman"/>
          <w:spacing w:val="-17"/>
          <w:sz w:val="32"/>
          <w:szCs w:val="32"/>
        </w:rPr>
      </w:pPr>
    </w:p>
    <w:p w:rsidR="00B8214A" w:rsidRDefault="00B8214A" w:rsidP="00B8214A">
      <w:pPr>
        <w:ind w:firstLineChars="200" w:firstLine="572"/>
        <w:jc w:val="left"/>
        <w:rPr>
          <w:rFonts w:ascii="仿宋_GB2312" w:eastAsia="仿宋_GB2312" w:hAnsi="黑体" w:cs="Times New Roman"/>
          <w:spacing w:val="-17"/>
          <w:sz w:val="32"/>
          <w:szCs w:val="32"/>
        </w:rPr>
      </w:pPr>
    </w:p>
    <w:p w:rsidR="00B8214A" w:rsidRDefault="00B8214A" w:rsidP="00B8214A">
      <w:pPr>
        <w:ind w:firstLineChars="200" w:firstLine="572"/>
        <w:jc w:val="left"/>
        <w:rPr>
          <w:rFonts w:ascii="仿宋_GB2312" w:eastAsia="仿宋_GB2312" w:hAnsi="黑体" w:cs="Times New Roman"/>
          <w:spacing w:val="-17"/>
          <w:sz w:val="32"/>
          <w:szCs w:val="32"/>
        </w:rPr>
      </w:pPr>
    </w:p>
    <w:p w:rsidR="00B8214A" w:rsidRDefault="00B8214A" w:rsidP="00B8214A">
      <w:pPr>
        <w:ind w:firstLineChars="200" w:firstLine="572"/>
        <w:jc w:val="left"/>
        <w:rPr>
          <w:rFonts w:ascii="仿宋_GB2312" w:eastAsia="仿宋_GB2312" w:hAnsi="黑体" w:cs="Times New Roman"/>
          <w:spacing w:val="-17"/>
          <w:sz w:val="32"/>
          <w:szCs w:val="32"/>
        </w:rPr>
      </w:pPr>
    </w:p>
    <w:p w:rsidR="00B8214A" w:rsidRDefault="00B8214A" w:rsidP="00B8214A">
      <w:pPr>
        <w:ind w:firstLineChars="200" w:firstLine="572"/>
        <w:jc w:val="left"/>
        <w:rPr>
          <w:rFonts w:ascii="仿宋_GB2312" w:eastAsia="仿宋_GB2312" w:hAnsi="黑体" w:cs="Times New Roman"/>
          <w:spacing w:val="-17"/>
          <w:sz w:val="32"/>
          <w:szCs w:val="32"/>
        </w:rPr>
      </w:pPr>
    </w:p>
    <w:p w:rsidR="00BF4D10" w:rsidRDefault="00BF4D10" w:rsidP="00B8214A">
      <w:pPr>
        <w:ind w:firstLineChars="200" w:firstLine="572"/>
        <w:jc w:val="left"/>
        <w:rPr>
          <w:rFonts w:ascii="仿宋_GB2312" w:eastAsia="仿宋_GB2312" w:hAnsi="黑体" w:cs="Times New Roman"/>
          <w:spacing w:val="-17"/>
          <w:sz w:val="32"/>
          <w:szCs w:val="32"/>
        </w:rPr>
      </w:pPr>
    </w:p>
    <w:p w:rsidR="00B8214A" w:rsidRDefault="00B8214A" w:rsidP="00CB3220">
      <w:pPr>
        <w:jc w:val="left"/>
        <w:rPr>
          <w:rFonts w:ascii="仿宋_GB2312" w:eastAsia="仿宋_GB2312" w:hAnsi="黑体" w:cs="Times New Roman"/>
          <w:spacing w:val="-17"/>
          <w:sz w:val="32"/>
          <w:szCs w:val="32"/>
        </w:rPr>
      </w:pPr>
    </w:p>
    <w:p w:rsidR="00B8214A" w:rsidRDefault="00B8214A" w:rsidP="00B8214A">
      <w:pPr>
        <w:jc w:val="center"/>
        <w:rPr>
          <w:rFonts w:ascii="仿宋_GB2312" w:eastAsia="仿宋_GB2312" w:hAnsi="黑体" w:cs="Times New Roman"/>
          <w:spacing w:val="-17"/>
          <w:sz w:val="44"/>
          <w:szCs w:val="44"/>
        </w:rPr>
      </w:pPr>
      <w:r>
        <w:rPr>
          <w:rFonts w:ascii="方正小标宋简体" w:eastAsia="方正小标宋简体" w:hAnsi="黑体" w:cs="Times New Roman" w:hint="eastAsia"/>
          <w:spacing w:val="-17"/>
          <w:sz w:val="44"/>
          <w:szCs w:val="44"/>
        </w:rPr>
        <w:lastRenderedPageBreak/>
        <w:t>第五章 资质证明文件格式</w:t>
      </w:r>
    </w:p>
    <w:p w:rsidR="00B8214A" w:rsidRDefault="00B8214A" w:rsidP="00B8214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B8214A" w:rsidRPr="006A7E0A" w:rsidRDefault="00B8214A" w:rsidP="00B8214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B8214A" w:rsidRPr="006A7E0A" w:rsidRDefault="00B8214A" w:rsidP="00B8214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B8214A" w:rsidRDefault="00B8214A" w:rsidP="00B8214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7216" behindDoc="0" locked="0" layoutInCell="1" allowOverlap="1">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B8214A" w:rsidRPr="006A7E0A" w:rsidRDefault="00B8214A" w:rsidP="00B8214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 o:spid="_x0000_s1026" style="position:absolute;left:0;text-align:left;margin-left:-12pt;margin-top:2.1pt;width:474pt;height:180.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B8214A" w:rsidRPr="006A7E0A" w:rsidRDefault="00B8214A" w:rsidP="00B8214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B8214A" w:rsidRDefault="00B8214A" w:rsidP="00B8214A">
      <w:pPr>
        <w:spacing w:line="360" w:lineRule="auto"/>
        <w:ind w:firstLineChars="200" w:firstLine="480"/>
        <w:rPr>
          <w:rFonts w:ascii="宋体" w:hAnsi="宋体"/>
          <w:color w:val="000000"/>
          <w:sz w:val="24"/>
          <w:szCs w:val="24"/>
        </w:rPr>
      </w:pPr>
    </w:p>
    <w:p w:rsidR="00B8214A" w:rsidRDefault="00B8214A" w:rsidP="00B8214A">
      <w:pPr>
        <w:spacing w:line="360" w:lineRule="auto"/>
        <w:ind w:firstLineChars="200" w:firstLine="480"/>
        <w:rPr>
          <w:rFonts w:ascii="宋体" w:hAnsi="宋体"/>
          <w:color w:val="000000"/>
          <w:sz w:val="24"/>
          <w:szCs w:val="24"/>
        </w:rPr>
      </w:pPr>
    </w:p>
    <w:p w:rsidR="00B8214A" w:rsidRDefault="00B8214A" w:rsidP="00B8214A">
      <w:pPr>
        <w:spacing w:line="360" w:lineRule="auto"/>
        <w:ind w:firstLineChars="200" w:firstLine="480"/>
        <w:rPr>
          <w:rFonts w:ascii="宋体" w:hAnsi="宋体"/>
          <w:color w:val="000000"/>
          <w:sz w:val="24"/>
          <w:szCs w:val="24"/>
        </w:rPr>
      </w:pPr>
    </w:p>
    <w:p w:rsidR="00B8214A" w:rsidRDefault="00B8214A" w:rsidP="00B8214A">
      <w:pPr>
        <w:spacing w:line="360" w:lineRule="auto"/>
        <w:ind w:firstLineChars="200" w:firstLine="480"/>
        <w:rPr>
          <w:rFonts w:ascii="宋体" w:hAnsi="宋体"/>
          <w:color w:val="000000"/>
          <w:sz w:val="24"/>
          <w:szCs w:val="24"/>
        </w:rPr>
      </w:pPr>
    </w:p>
    <w:p w:rsidR="00B8214A" w:rsidRDefault="00B8214A" w:rsidP="00B8214A">
      <w:pPr>
        <w:spacing w:line="360" w:lineRule="auto"/>
        <w:ind w:firstLineChars="200" w:firstLine="480"/>
        <w:rPr>
          <w:rFonts w:ascii="宋体" w:hAnsi="宋体"/>
          <w:color w:val="000000"/>
          <w:sz w:val="24"/>
          <w:szCs w:val="24"/>
        </w:rPr>
      </w:pPr>
    </w:p>
    <w:p w:rsidR="00B8214A" w:rsidRDefault="00B8214A" w:rsidP="00B8214A">
      <w:pPr>
        <w:spacing w:line="360" w:lineRule="auto"/>
        <w:ind w:firstLineChars="200" w:firstLine="480"/>
        <w:rPr>
          <w:rFonts w:ascii="宋体" w:hAnsi="宋体"/>
          <w:color w:val="000000"/>
          <w:sz w:val="24"/>
          <w:szCs w:val="24"/>
        </w:rPr>
      </w:pPr>
    </w:p>
    <w:p w:rsidR="00B8214A" w:rsidRDefault="00B8214A" w:rsidP="00B8214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B8214A" w:rsidRPr="006A7E0A" w:rsidRDefault="00B8214A" w:rsidP="00B8214A">
                            <w:pPr>
                              <w:rPr>
                                <w:rFonts w:ascii="仿宋_GB2312" w:eastAsia="仿宋_GB2312"/>
                                <w:sz w:val="32"/>
                                <w:szCs w:val="32"/>
                              </w:rPr>
                            </w:pPr>
                            <w:r w:rsidRPr="006A7E0A">
                              <w:rPr>
                                <w:rFonts w:ascii="仿宋_GB2312" w:eastAsia="仿宋_GB2312" w:hint="eastAsia"/>
                                <w:sz w:val="32"/>
                                <w:szCs w:val="32"/>
                              </w:rPr>
                              <w:t>受托人身份证图片（正反面）</w:t>
                            </w:r>
                          </w:p>
                          <w:p w:rsidR="00B8214A" w:rsidRDefault="00B8214A" w:rsidP="00B821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 o:spid="_x0000_s1027" style="position:absolute;left:0;text-align:left;margin-left:-12pt;margin-top:14.4pt;width:474pt;height:17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rsidR="00B8214A" w:rsidRPr="006A7E0A" w:rsidRDefault="00B8214A" w:rsidP="00B8214A">
                      <w:pPr>
                        <w:rPr>
                          <w:rFonts w:ascii="仿宋_GB2312" w:eastAsia="仿宋_GB2312"/>
                          <w:sz w:val="32"/>
                          <w:szCs w:val="32"/>
                        </w:rPr>
                      </w:pPr>
                      <w:r w:rsidRPr="006A7E0A">
                        <w:rPr>
                          <w:rFonts w:ascii="仿宋_GB2312" w:eastAsia="仿宋_GB2312" w:hint="eastAsia"/>
                          <w:sz w:val="32"/>
                          <w:szCs w:val="32"/>
                        </w:rPr>
                        <w:t>受托人身份证图片（正反面）</w:t>
                      </w:r>
                    </w:p>
                    <w:p w:rsidR="00B8214A" w:rsidRDefault="00B8214A" w:rsidP="00B8214A"/>
                  </w:txbxContent>
                </v:textbox>
              </v:rect>
            </w:pict>
          </mc:Fallback>
        </mc:AlternateContent>
      </w:r>
    </w:p>
    <w:p w:rsidR="00B8214A" w:rsidRDefault="00B8214A" w:rsidP="00B8214A">
      <w:pPr>
        <w:spacing w:line="360" w:lineRule="auto"/>
        <w:ind w:firstLineChars="200" w:firstLine="480"/>
        <w:rPr>
          <w:rFonts w:ascii="宋体" w:hAnsi="宋体"/>
          <w:color w:val="000000"/>
          <w:sz w:val="24"/>
          <w:szCs w:val="24"/>
        </w:rPr>
      </w:pPr>
    </w:p>
    <w:p w:rsidR="00B8214A" w:rsidRDefault="00B8214A" w:rsidP="00B8214A">
      <w:pPr>
        <w:spacing w:line="360" w:lineRule="auto"/>
        <w:ind w:firstLineChars="200" w:firstLine="480"/>
        <w:rPr>
          <w:rFonts w:ascii="宋体" w:hAnsi="宋体"/>
          <w:color w:val="000000"/>
          <w:sz w:val="24"/>
          <w:szCs w:val="24"/>
        </w:rPr>
      </w:pPr>
    </w:p>
    <w:p w:rsidR="00B8214A" w:rsidRDefault="00B8214A" w:rsidP="00B8214A">
      <w:pPr>
        <w:spacing w:line="360" w:lineRule="auto"/>
        <w:rPr>
          <w:rFonts w:ascii="宋体" w:hAnsi="宋体"/>
          <w:color w:val="000000"/>
          <w:sz w:val="24"/>
          <w:szCs w:val="24"/>
        </w:rPr>
      </w:pPr>
    </w:p>
    <w:p w:rsidR="00B8214A" w:rsidRDefault="00B8214A" w:rsidP="00B8214A">
      <w:pPr>
        <w:spacing w:line="360" w:lineRule="auto"/>
        <w:rPr>
          <w:rFonts w:ascii="宋体" w:hAnsi="宋体"/>
          <w:color w:val="000000"/>
          <w:sz w:val="24"/>
          <w:szCs w:val="24"/>
        </w:rPr>
      </w:pPr>
    </w:p>
    <w:p w:rsidR="00B8214A" w:rsidRDefault="00B8214A" w:rsidP="00B8214A">
      <w:pPr>
        <w:spacing w:line="360" w:lineRule="auto"/>
        <w:ind w:firstLineChars="800" w:firstLine="1920"/>
        <w:rPr>
          <w:rFonts w:ascii="宋体" w:hAnsi="宋体"/>
          <w:color w:val="000000"/>
          <w:sz w:val="24"/>
          <w:szCs w:val="24"/>
        </w:rPr>
      </w:pPr>
    </w:p>
    <w:p w:rsidR="00B8214A" w:rsidRDefault="00B8214A" w:rsidP="00B8214A">
      <w:pPr>
        <w:spacing w:line="360" w:lineRule="auto"/>
        <w:rPr>
          <w:rFonts w:ascii="宋体" w:hAnsi="宋体"/>
          <w:color w:val="000000"/>
          <w:sz w:val="24"/>
          <w:szCs w:val="24"/>
        </w:rPr>
      </w:pPr>
    </w:p>
    <w:p w:rsidR="00B8214A" w:rsidRDefault="00B8214A" w:rsidP="00B8214A">
      <w:pPr>
        <w:spacing w:line="480" w:lineRule="auto"/>
        <w:ind w:rightChars="85" w:right="178"/>
        <w:rPr>
          <w:rFonts w:ascii="仿宋_GB2312" w:eastAsia="仿宋_GB2312" w:hAnsi="宋体"/>
          <w:color w:val="000000"/>
          <w:sz w:val="24"/>
          <w:szCs w:val="28"/>
        </w:rPr>
      </w:pPr>
    </w:p>
    <w:p w:rsidR="00B8214A" w:rsidRPr="006A7E0A" w:rsidRDefault="00B8214A" w:rsidP="00B8214A">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B8214A" w:rsidRPr="006A7E0A" w:rsidRDefault="00B8214A" w:rsidP="00B8214A">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00786EB6">
        <w:rPr>
          <w:rFonts w:ascii="仿宋_GB2312" w:eastAsia="仿宋_GB2312" w:hAnsi="宋体" w:hint="eastAsia"/>
          <w:color w:val="000000"/>
          <w:sz w:val="32"/>
          <w:szCs w:val="32"/>
          <w:u w:val="single"/>
        </w:rPr>
        <w:t xml:space="preserve">       </w:t>
      </w:r>
      <w:r w:rsidR="00786EB6" w:rsidRPr="00080096">
        <w:rPr>
          <w:rFonts w:ascii="仿宋_GB2312" w:eastAsia="仿宋_GB2312" w:hAnsi="宋体" w:hint="eastAsia"/>
          <w:color w:val="000000"/>
          <w:sz w:val="32"/>
          <w:szCs w:val="32"/>
          <w:u w:val="single"/>
        </w:rPr>
        <w:t>（手签签名或</w:t>
      </w:r>
      <w:r w:rsidR="00786EB6" w:rsidRPr="006A2A6A">
        <w:rPr>
          <w:rFonts w:ascii="仿宋_GB2312" w:eastAsia="仿宋_GB2312" w:hAnsi="宋体" w:hint="eastAsia"/>
          <w:color w:val="000000"/>
          <w:sz w:val="32"/>
          <w:szCs w:val="32"/>
          <w:u w:val="single"/>
        </w:rPr>
        <w:t>法定代表人印章</w:t>
      </w:r>
      <w:r w:rsidR="00786EB6" w:rsidRPr="00080096">
        <w:rPr>
          <w:rFonts w:ascii="仿宋_GB2312" w:eastAsia="仿宋_GB2312" w:hAnsi="宋体" w:hint="eastAsia"/>
          <w:color w:val="000000"/>
          <w:sz w:val="32"/>
          <w:szCs w:val="32"/>
          <w:u w:val="single"/>
        </w:rPr>
        <w:t>）</w:t>
      </w:r>
      <w:r w:rsidR="00786EB6">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p>
    <w:p w:rsidR="00B8214A" w:rsidRDefault="00B8214A" w:rsidP="00B8214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786EB6">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 xml:space="preserve">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B8214A" w:rsidRPr="006A7E0A" w:rsidRDefault="00B8214A" w:rsidP="00B8214A">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B8214A" w:rsidRDefault="00B8214A" w:rsidP="00B8214A">
      <w:pPr>
        <w:ind w:firstLineChars="200" w:firstLine="720"/>
        <w:jc w:val="center"/>
        <w:rPr>
          <w:rFonts w:ascii="黑体" w:eastAsia="黑体" w:hAnsi="黑体" w:cs="Times New Roman"/>
          <w:kern w:val="44"/>
          <w:sz w:val="36"/>
          <w:szCs w:val="36"/>
        </w:rPr>
      </w:pPr>
      <w:r>
        <w:rPr>
          <w:rFonts w:ascii="黑体" w:eastAsia="黑体" w:hAnsi="黑体" w:cs="Times New Roman" w:hint="eastAsia"/>
          <w:kern w:val="44"/>
          <w:sz w:val="36"/>
          <w:szCs w:val="36"/>
        </w:rPr>
        <w:lastRenderedPageBreak/>
        <w:t>营业执照（加盖公章）</w:t>
      </w: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720"/>
        <w:rPr>
          <w:rFonts w:ascii="方正小标宋简体" w:eastAsia="方正小标宋简体" w:hAnsi="黑体" w:cs="Times New Roman"/>
          <w:kern w:val="44"/>
          <w:sz w:val="36"/>
          <w:szCs w:val="36"/>
        </w:rPr>
      </w:pPr>
    </w:p>
    <w:p w:rsidR="00B8214A" w:rsidRDefault="00B8214A" w:rsidP="00B8214A">
      <w:pPr>
        <w:jc w:val="center"/>
        <w:rPr>
          <w:rFonts w:ascii="黑体" w:eastAsia="黑体" w:hAnsi="黑体" w:cs="Times New Roman"/>
          <w:kern w:val="44"/>
          <w:sz w:val="32"/>
          <w:szCs w:val="44"/>
        </w:rPr>
      </w:pPr>
      <w:r>
        <w:rPr>
          <w:rFonts w:ascii="方正小标宋简体" w:eastAsia="方正小标宋简体" w:hAnsi="黑体" w:cs="Times New Roman" w:hint="eastAsia"/>
          <w:kern w:val="44"/>
          <w:sz w:val="36"/>
          <w:szCs w:val="36"/>
        </w:rPr>
        <w:lastRenderedPageBreak/>
        <w:t>信用证明材料</w:t>
      </w:r>
    </w:p>
    <w:p w:rsidR="00B8214A" w:rsidRPr="00512993" w:rsidRDefault="00B8214A" w:rsidP="00B8214A">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B8214A" w:rsidRPr="00512993"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B8214A">
      <w:pPr>
        <w:ind w:firstLineChars="200" w:firstLine="640"/>
        <w:rPr>
          <w:rFonts w:ascii="仿宋_GB2312" w:eastAsia="仿宋_GB2312" w:hAnsi="黑体" w:cs="Times New Roman"/>
          <w:kern w:val="44"/>
          <w:sz w:val="32"/>
          <w:szCs w:val="44"/>
          <w:u w:val="double"/>
        </w:rPr>
      </w:pPr>
    </w:p>
    <w:p w:rsidR="00B8214A" w:rsidRDefault="00B8214A" w:rsidP="001B0588">
      <w:pPr>
        <w:rPr>
          <w:rFonts w:ascii="仿宋_GB2312" w:eastAsia="仿宋_GB2312" w:hAnsi="黑体" w:cs="Times New Roman"/>
          <w:kern w:val="44"/>
          <w:sz w:val="32"/>
          <w:szCs w:val="44"/>
          <w:u w:val="double"/>
        </w:rPr>
      </w:pPr>
    </w:p>
    <w:p w:rsidR="009E73DE" w:rsidRPr="009E73DE" w:rsidRDefault="009E73DE" w:rsidP="009E73DE">
      <w:pPr>
        <w:widowControl/>
        <w:spacing w:line="360" w:lineRule="auto"/>
        <w:jc w:val="center"/>
        <w:outlineLvl w:val="1"/>
        <w:rPr>
          <w:rFonts w:ascii="方正小标宋简体" w:eastAsia="方正小标宋简体" w:hAnsi="仿宋" w:cs="仿宋"/>
          <w:sz w:val="36"/>
          <w:szCs w:val="36"/>
        </w:rPr>
      </w:pPr>
      <w:r w:rsidRPr="009E73DE">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9E73DE" w:rsidRPr="009E73DE" w:rsidTr="00FC7376">
        <w:trPr>
          <w:trHeight w:val="767"/>
          <w:jc w:val="center"/>
        </w:trPr>
        <w:tc>
          <w:tcPr>
            <w:tcW w:w="1857" w:type="dxa"/>
            <w:vAlign w:val="center"/>
          </w:tcPr>
          <w:p w:rsidR="009E73DE" w:rsidRPr="009E73DE" w:rsidRDefault="009E73DE" w:rsidP="009E73DE">
            <w:pPr>
              <w:widowControl/>
              <w:jc w:val="center"/>
              <w:rPr>
                <w:rFonts w:ascii="仿宋_GB2312" w:eastAsia="仿宋_GB2312" w:hAnsi="仿宋" w:cs="仿宋"/>
                <w:sz w:val="32"/>
                <w:szCs w:val="32"/>
              </w:rPr>
            </w:pPr>
            <w:r w:rsidRPr="009E73DE">
              <w:rPr>
                <w:rFonts w:ascii="仿宋_GB2312" w:eastAsia="仿宋_GB2312" w:hAnsi="仿宋" w:cs="仿宋" w:hint="eastAsia"/>
                <w:sz w:val="32"/>
                <w:szCs w:val="32"/>
              </w:rPr>
              <w:t>序号</w:t>
            </w:r>
          </w:p>
        </w:tc>
        <w:tc>
          <w:tcPr>
            <w:tcW w:w="2413" w:type="dxa"/>
            <w:vAlign w:val="center"/>
          </w:tcPr>
          <w:p w:rsidR="009E73DE" w:rsidRPr="009E73DE" w:rsidRDefault="009E73DE" w:rsidP="009E73DE">
            <w:pPr>
              <w:widowControl/>
              <w:jc w:val="center"/>
              <w:rPr>
                <w:rFonts w:ascii="仿宋_GB2312" w:eastAsia="仿宋_GB2312" w:hAnsi="仿宋" w:cs="仿宋"/>
                <w:sz w:val="32"/>
                <w:szCs w:val="32"/>
              </w:rPr>
            </w:pPr>
            <w:r w:rsidRPr="009E73DE">
              <w:rPr>
                <w:rFonts w:ascii="仿宋_GB2312" w:eastAsia="仿宋_GB2312" w:hAnsi="仿宋" w:cs="仿宋" w:hint="eastAsia"/>
                <w:sz w:val="32"/>
                <w:szCs w:val="32"/>
              </w:rPr>
              <w:t>项目名称</w:t>
            </w:r>
          </w:p>
        </w:tc>
        <w:tc>
          <w:tcPr>
            <w:tcW w:w="1913" w:type="dxa"/>
            <w:vAlign w:val="center"/>
          </w:tcPr>
          <w:p w:rsidR="009E73DE" w:rsidRPr="009E73DE" w:rsidRDefault="009E73DE" w:rsidP="009E73DE">
            <w:pPr>
              <w:widowControl/>
              <w:jc w:val="center"/>
              <w:rPr>
                <w:rFonts w:ascii="仿宋_GB2312" w:eastAsia="仿宋_GB2312" w:hAnsi="仿宋" w:cs="仿宋"/>
                <w:sz w:val="32"/>
                <w:szCs w:val="32"/>
              </w:rPr>
            </w:pPr>
            <w:r w:rsidRPr="009E73DE">
              <w:rPr>
                <w:rFonts w:ascii="仿宋_GB2312" w:eastAsia="仿宋_GB2312" w:hAnsi="仿宋" w:cs="仿宋" w:hint="eastAsia"/>
                <w:sz w:val="32"/>
                <w:szCs w:val="32"/>
              </w:rPr>
              <w:t>合同额</w:t>
            </w:r>
          </w:p>
        </w:tc>
        <w:tc>
          <w:tcPr>
            <w:tcW w:w="1616" w:type="dxa"/>
            <w:vAlign w:val="center"/>
          </w:tcPr>
          <w:p w:rsidR="009E73DE" w:rsidRPr="009E73DE" w:rsidRDefault="009E73DE" w:rsidP="009E73DE">
            <w:pPr>
              <w:widowControl/>
              <w:jc w:val="center"/>
              <w:rPr>
                <w:rFonts w:ascii="仿宋_GB2312" w:eastAsia="仿宋_GB2312" w:hAnsi="仿宋" w:cs="仿宋"/>
                <w:sz w:val="32"/>
                <w:szCs w:val="32"/>
              </w:rPr>
            </w:pPr>
            <w:r w:rsidRPr="009E73DE">
              <w:rPr>
                <w:rFonts w:ascii="仿宋_GB2312" w:eastAsia="仿宋_GB2312" w:hAnsi="仿宋" w:cs="仿宋" w:hint="eastAsia"/>
                <w:sz w:val="32"/>
                <w:szCs w:val="32"/>
              </w:rPr>
              <w:t>所在地区</w:t>
            </w:r>
          </w:p>
        </w:tc>
      </w:tr>
      <w:tr w:rsidR="009E73DE" w:rsidRPr="009E73DE" w:rsidTr="00FC7376">
        <w:trPr>
          <w:cantSplit/>
          <w:trHeight w:hRule="exact" w:val="856"/>
          <w:jc w:val="center"/>
        </w:trPr>
        <w:tc>
          <w:tcPr>
            <w:tcW w:w="1857" w:type="dxa"/>
            <w:vAlign w:val="center"/>
          </w:tcPr>
          <w:p w:rsidR="009E73DE" w:rsidRPr="009E73DE" w:rsidRDefault="009E73DE" w:rsidP="009E73DE">
            <w:pPr>
              <w:widowControl/>
              <w:jc w:val="center"/>
              <w:rPr>
                <w:rFonts w:ascii="仿宋_GB2312" w:eastAsia="仿宋_GB2312" w:hAnsi="仿宋" w:cs="仿宋"/>
                <w:sz w:val="32"/>
                <w:szCs w:val="32"/>
              </w:rPr>
            </w:pPr>
            <w:r w:rsidRPr="009E73DE">
              <w:rPr>
                <w:rFonts w:ascii="仿宋_GB2312" w:eastAsia="仿宋_GB2312" w:hAnsi="仿宋" w:cs="仿宋" w:hint="eastAsia"/>
                <w:sz w:val="32"/>
                <w:szCs w:val="32"/>
              </w:rPr>
              <w:t>1</w:t>
            </w:r>
          </w:p>
        </w:tc>
        <w:tc>
          <w:tcPr>
            <w:tcW w:w="2413" w:type="dxa"/>
            <w:vAlign w:val="center"/>
          </w:tcPr>
          <w:p w:rsidR="009E73DE" w:rsidRPr="009E73DE" w:rsidRDefault="009E73DE" w:rsidP="009E73DE">
            <w:pPr>
              <w:widowControl/>
              <w:jc w:val="center"/>
              <w:rPr>
                <w:rFonts w:ascii="仿宋_GB2312" w:eastAsia="仿宋_GB2312" w:hAnsi="仿宋" w:cs="仿宋"/>
                <w:sz w:val="32"/>
                <w:szCs w:val="32"/>
              </w:rPr>
            </w:pPr>
          </w:p>
        </w:tc>
        <w:tc>
          <w:tcPr>
            <w:tcW w:w="1913" w:type="dxa"/>
            <w:vAlign w:val="center"/>
          </w:tcPr>
          <w:p w:rsidR="009E73DE" w:rsidRPr="009E73DE" w:rsidRDefault="009E73DE" w:rsidP="009E73DE">
            <w:pPr>
              <w:widowControl/>
              <w:jc w:val="center"/>
              <w:rPr>
                <w:rFonts w:ascii="仿宋_GB2312" w:eastAsia="仿宋_GB2312" w:hAnsi="仿宋" w:cs="仿宋"/>
                <w:sz w:val="32"/>
                <w:szCs w:val="32"/>
              </w:rPr>
            </w:pPr>
          </w:p>
        </w:tc>
        <w:tc>
          <w:tcPr>
            <w:tcW w:w="1616" w:type="dxa"/>
            <w:vAlign w:val="center"/>
          </w:tcPr>
          <w:p w:rsidR="009E73DE" w:rsidRPr="009E73DE" w:rsidRDefault="009E73DE" w:rsidP="009E73DE">
            <w:pPr>
              <w:widowControl/>
              <w:ind w:left="160" w:hangingChars="50" w:hanging="160"/>
              <w:rPr>
                <w:rFonts w:ascii="仿宋_GB2312" w:eastAsia="仿宋_GB2312" w:hAnsi="仿宋" w:cs="仿宋"/>
                <w:sz w:val="32"/>
                <w:szCs w:val="32"/>
              </w:rPr>
            </w:pPr>
          </w:p>
        </w:tc>
      </w:tr>
      <w:tr w:rsidR="009E73DE" w:rsidRPr="009E73DE" w:rsidTr="00FC7376">
        <w:trPr>
          <w:cantSplit/>
          <w:trHeight w:hRule="exact" w:val="683"/>
          <w:jc w:val="center"/>
        </w:trPr>
        <w:tc>
          <w:tcPr>
            <w:tcW w:w="1857" w:type="dxa"/>
            <w:vAlign w:val="center"/>
          </w:tcPr>
          <w:p w:rsidR="009E73DE" w:rsidRPr="009E73DE" w:rsidRDefault="009E73DE" w:rsidP="009E73DE">
            <w:pPr>
              <w:widowControl/>
              <w:jc w:val="center"/>
              <w:rPr>
                <w:rFonts w:ascii="仿宋_GB2312" w:eastAsia="仿宋_GB2312" w:hAnsi="仿宋" w:cs="仿宋"/>
                <w:sz w:val="32"/>
                <w:szCs w:val="32"/>
              </w:rPr>
            </w:pPr>
            <w:r w:rsidRPr="009E73DE">
              <w:rPr>
                <w:rFonts w:ascii="仿宋_GB2312" w:eastAsia="仿宋_GB2312" w:hAnsi="仿宋" w:cs="仿宋" w:hint="eastAsia"/>
                <w:sz w:val="32"/>
                <w:szCs w:val="32"/>
              </w:rPr>
              <w:t>2</w:t>
            </w:r>
          </w:p>
        </w:tc>
        <w:tc>
          <w:tcPr>
            <w:tcW w:w="2413" w:type="dxa"/>
            <w:vAlign w:val="center"/>
          </w:tcPr>
          <w:p w:rsidR="009E73DE" w:rsidRPr="009E73DE" w:rsidRDefault="009E73DE" w:rsidP="009E73DE">
            <w:pPr>
              <w:widowControl/>
              <w:jc w:val="center"/>
              <w:rPr>
                <w:rFonts w:ascii="仿宋_GB2312" w:eastAsia="仿宋_GB2312" w:hAnsi="仿宋" w:cs="仿宋"/>
                <w:sz w:val="32"/>
                <w:szCs w:val="32"/>
              </w:rPr>
            </w:pPr>
          </w:p>
        </w:tc>
        <w:tc>
          <w:tcPr>
            <w:tcW w:w="1913" w:type="dxa"/>
            <w:vAlign w:val="center"/>
          </w:tcPr>
          <w:p w:rsidR="009E73DE" w:rsidRPr="009E73DE" w:rsidRDefault="009E73DE" w:rsidP="009E73DE">
            <w:pPr>
              <w:widowControl/>
              <w:jc w:val="center"/>
              <w:rPr>
                <w:rFonts w:ascii="仿宋_GB2312" w:eastAsia="仿宋_GB2312" w:hAnsi="仿宋" w:cs="仿宋"/>
                <w:sz w:val="32"/>
                <w:szCs w:val="32"/>
              </w:rPr>
            </w:pPr>
          </w:p>
        </w:tc>
        <w:tc>
          <w:tcPr>
            <w:tcW w:w="1616" w:type="dxa"/>
            <w:vAlign w:val="center"/>
          </w:tcPr>
          <w:p w:rsidR="009E73DE" w:rsidRPr="009E73DE" w:rsidRDefault="009E73DE" w:rsidP="009E73DE">
            <w:pPr>
              <w:widowControl/>
              <w:ind w:left="160" w:hangingChars="50" w:hanging="160"/>
              <w:rPr>
                <w:rFonts w:ascii="仿宋_GB2312" w:eastAsia="仿宋_GB2312" w:hAnsi="仿宋" w:cs="仿宋"/>
                <w:sz w:val="32"/>
                <w:szCs w:val="32"/>
              </w:rPr>
            </w:pPr>
          </w:p>
        </w:tc>
      </w:tr>
      <w:tr w:rsidR="009E73DE" w:rsidRPr="009E73DE" w:rsidTr="00FC7376">
        <w:trPr>
          <w:cantSplit/>
          <w:trHeight w:hRule="exact" w:val="660"/>
          <w:jc w:val="center"/>
        </w:trPr>
        <w:tc>
          <w:tcPr>
            <w:tcW w:w="1857" w:type="dxa"/>
            <w:vAlign w:val="center"/>
          </w:tcPr>
          <w:p w:rsidR="009E73DE" w:rsidRPr="009E73DE" w:rsidRDefault="009E73DE" w:rsidP="009E73DE">
            <w:pPr>
              <w:widowControl/>
              <w:jc w:val="center"/>
              <w:rPr>
                <w:rFonts w:ascii="仿宋_GB2312" w:eastAsia="仿宋_GB2312" w:hAnsi="仿宋" w:cs="仿宋"/>
                <w:sz w:val="32"/>
                <w:szCs w:val="32"/>
              </w:rPr>
            </w:pPr>
            <w:r w:rsidRPr="009E73DE">
              <w:rPr>
                <w:rFonts w:ascii="仿宋_GB2312" w:eastAsia="仿宋_GB2312" w:hAnsi="仿宋" w:cs="仿宋" w:hint="eastAsia"/>
                <w:sz w:val="32"/>
                <w:szCs w:val="32"/>
              </w:rPr>
              <w:t>3</w:t>
            </w:r>
          </w:p>
        </w:tc>
        <w:tc>
          <w:tcPr>
            <w:tcW w:w="2413" w:type="dxa"/>
            <w:vAlign w:val="center"/>
          </w:tcPr>
          <w:p w:rsidR="009E73DE" w:rsidRPr="009E73DE" w:rsidRDefault="009E73DE" w:rsidP="009E73DE">
            <w:pPr>
              <w:widowControl/>
              <w:jc w:val="center"/>
              <w:rPr>
                <w:rFonts w:ascii="仿宋_GB2312" w:eastAsia="仿宋_GB2312" w:hAnsi="仿宋" w:cs="仿宋"/>
                <w:sz w:val="32"/>
                <w:szCs w:val="32"/>
              </w:rPr>
            </w:pPr>
          </w:p>
        </w:tc>
        <w:tc>
          <w:tcPr>
            <w:tcW w:w="1913" w:type="dxa"/>
            <w:vAlign w:val="center"/>
          </w:tcPr>
          <w:p w:rsidR="009E73DE" w:rsidRPr="009E73DE" w:rsidRDefault="009E73DE" w:rsidP="009E73DE">
            <w:pPr>
              <w:widowControl/>
              <w:jc w:val="center"/>
              <w:rPr>
                <w:rFonts w:ascii="仿宋_GB2312" w:eastAsia="仿宋_GB2312" w:hAnsi="仿宋" w:cs="仿宋"/>
                <w:sz w:val="32"/>
                <w:szCs w:val="32"/>
              </w:rPr>
            </w:pPr>
          </w:p>
        </w:tc>
        <w:tc>
          <w:tcPr>
            <w:tcW w:w="1616" w:type="dxa"/>
            <w:vAlign w:val="center"/>
          </w:tcPr>
          <w:p w:rsidR="009E73DE" w:rsidRPr="009E73DE" w:rsidRDefault="009E73DE" w:rsidP="009E73DE">
            <w:pPr>
              <w:widowControl/>
              <w:ind w:left="160" w:hangingChars="50" w:hanging="160"/>
              <w:rPr>
                <w:rFonts w:ascii="仿宋_GB2312" w:eastAsia="仿宋_GB2312" w:hAnsi="仿宋" w:cs="仿宋"/>
                <w:sz w:val="32"/>
                <w:szCs w:val="32"/>
              </w:rPr>
            </w:pPr>
          </w:p>
        </w:tc>
      </w:tr>
      <w:tr w:rsidR="009E73DE" w:rsidRPr="009E73DE" w:rsidTr="00FC7376">
        <w:trPr>
          <w:cantSplit/>
          <w:trHeight w:hRule="exact" w:val="652"/>
          <w:jc w:val="center"/>
        </w:trPr>
        <w:tc>
          <w:tcPr>
            <w:tcW w:w="1857" w:type="dxa"/>
          </w:tcPr>
          <w:p w:rsidR="009E73DE" w:rsidRPr="009E73DE" w:rsidRDefault="009E73DE" w:rsidP="009E73DE">
            <w:pPr>
              <w:widowControl/>
              <w:jc w:val="center"/>
              <w:rPr>
                <w:rFonts w:ascii="仿宋_GB2312" w:eastAsia="仿宋_GB2312" w:hAnsi="仿宋" w:cs="仿宋"/>
                <w:sz w:val="32"/>
                <w:szCs w:val="32"/>
              </w:rPr>
            </w:pPr>
            <w:r w:rsidRPr="009E73DE">
              <w:rPr>
                <w:rFonts w:ascii="仿宋_GB2312" w:eastAsia="仿宋_GB2312" w:hAnsi="仿宋" w:cs="仿宋" w:hint="eastAsia"/>
                <w:sz w:val="32"/>
                <w:szCs w:val="32"/>
              </w:rPr>
              <w:t>…</w:t>
            </w:r>
          </w:p>
        </w:tc>
        <w:tc>
          <w:tcPr>
            <w:tcW w:w="2413" w:type="dxa"/>
          </w:tcPr>
          <w:p w:rsidR="009E73DE" w:rsidRPr="009E73DE" w:rsidRDefault="009E73DE" w:rsidP="009E73DE">
            <w:pPr>
              <w:widowControl/>
              <w:jc w:val="center"/>
              <w:rPr>
                <w:rFonts w:ascii="仿宋_GB2312" w:eastAsia="仿宋_GB2312" w:hAnsi="仿宋" w:cs="仿宋"/>
                <w:sz w:val="32"/>
                <w:szCs w:val="32"/>
              </w:rPr>
            </w:pPr>
            <w:r w:rsidRPr="009E73DE">
              <w:rPr>
                <w:rFonts w:ascii="仿宋_GB2312" w:eastAsia="仿宋_GB2312" w:hAnsi="仿宋" w:cs="仿宋" w:hint="eastAsia"/>
                <w:sz w:val="32"/>
                <w:szCs w:val="32"/>
              </w:rPr>
              <w:t>……</w:t>
            </w:r>
          </w:p>
        </w:tc>
        <w:tc>
          <w:tcPr>
            <w:tcW w:w="1913" w:type="dxa"/>
          </w:tcPr>
          <w:p w:rsidR="009E73DE" w:rsidRPr="009E73DE" w:rsidRDefault="009E73DE" w:rsidP="009E73DE">
            <w:pPr>
              <w:widowControl/>
              <w:jc w:val="center"/>
              <w:rPr>
                <w:rFonts w:ascii="仿宋_GB2312" w:eastAsia="仿宋_GB2312" w:hAnsi="仿宋" w:cs="仿宋"/>
                <w:sz w:val="32"/>
                <w:szCs w:val="32"/>
              </w:rPr>
            </w:pPr>
            <w:r w:rsidRPr="009E73DE">
              <w:rPr>
                <w:rFonts w:ascii="仿宋_GB2312" w:eastAsia="仿宋_GB2312" w:hAnsi="仿宋" w:cs="仿宋" w:hint="eastAsia"/>
                <w:sz w:val="32"/>
                <w:szCs w:val="32"/>
              </w:rPr>
              <w:t>……</w:t>
            </w:r>
          </w:p>
        </w:tc>
        <w:tc>
          <w:tcPr>
            <w:tcW w:w="1616" w:type="dxa"/>
          </w:tcPr>
          <w:p w:rsidR="009E73DE" w:rsidRPr="009E73DE" w:rsidRDefault="009E73DE" w:rsidP="009E73DE">
            <w:pPr>
              <w:widowControl/>
              <w:jc w:val="center"/>
              <w:rPr>
                <w:rFonts w:ascii="仿宋_GB2312" w:eastAsia="仿宋_GB2312" w:hAnsi="仿宋" w:cs="仿宋"/>
                <w:sz w:val="32"/>
                <w:szCs w:val="32"/>
              </w:rPr>
            </w:pPr>
            <w:r w:rsidRPr="009E73DE">
              <w:rPr>
                <w:rFonts w:ascii="仿宋_GB2312" w:eastAsia="仿宋_GB2312" w:hAnsi="仿宋" w:cs="仿宋" w:hint="eastAsia"/>
                <w:sz w:val="32"/>
                <w:szCs w:val="32"/>
              </w:rPr>
              <w:t>……</w:t>
            </w:r>
          </w:p>
        </w:tc>
      </w:tr>
      <w:tr w:rsidR="009E73DE" w:rsidRPr="009E73DE" w:rsidTr="00FC7376">
        <w:trPr>
          <w:cantSplit/>
          <w:trHeight w:hRule="exact" w:val="652"/>
          <w:jc w:val="center"/>
        </w:trPr>
        <w:tc>
          <w:tcPr>
            <w:tcW w:w="1857" w:type="dxa"/>
          </w:tcPr>
          <w:p w:rsidR="009E73DE" w:rsidRPr="009E73DE" w:rsidRDefault="009E73DE" w:rsidP="009E73DE">
            <w:pPr>
              <w:widowControl/>
              <w:jc w:val="center"/>
              <w:rPr>
                <w:rFonts w:ascii="仿宋_GB2312" w:eastAsia="仿宋_GB2312" w:hAnsi="仿宋" w:cs="仿宋"/>
                <w:sz w:val="32"/>
                <w:szCs w:val="32"/>
              </w:rPr>
            </w:pPr>
          </w:p>
        </w:tc>
        <w:tc>
          <w:tcPr>
            <w:tcW w:w="2413" w:type="dxa"/>
          </w:tcPr>
          <w:p w:rsidR="009E73DE" w:rsidRPr="009E73DE" w:rsidRDefault="009E73DE" w:rsidP="009E73DE">
            <w:pPr>
              <w:widowControl/>
              <w:jc w:val="center"/>
              <w:rPr>
                <w:rFonts w:ascii="仿宋_GB2312" w:eastAsia="仿宋_GB2312" w:hAnsi="仿宋" w:cs="仿宋"/>
                <w:sz w:val="32"/>
                <w:szCs w:val="32"/>
              </w:rPr>
            </w:pPr>
          </w:p>
        </w:tc>
        <w:tc>
          <w:tcPr>
            <w:tcW w:w="1913" w:type="dxa"/>
          </w:tcPr>
          <w:p w:rsidR="009E73DE" w:rsidRPr="009E73DE" w:rsidRDefault="009E73DE" w:rsidP="009E73DE">
            <w:pPr>
              <w:widowControl/>
              <w:jc w:val="center"/>
              <w:rPr>
                <w:rFonts w:ascii="仿宋_GB2312" w:eastAsia="仿宋_GB2312" w:hAnsi="仿宋" w:cs="仿宋"/>
                <w:sz w:val="32"/>
                <w:szCs w:val="32"/>
              </w:rPr>
            </w:pPr>
          </w:p>
        </w:tc>
        <w:tc>
          <w:tcPr>
            <w:tcW w:w="1616" w:type="dxa"/>
          </w:tcPr>
          <w:p w:rsidR="009E73DE" w:rsidRPr="009E73DE" w:rsidRDefault="009E73DE" w:rsidP="009E73DE">
            <w:pPr>
              <w:widowControl/>
              <w:jc w:val="center"/>
              <w:rPr>
                <w:rFonts w:ascii="仿宋_GB2312" w:eastAsia="仿宋_GB2312" w:hAnsi="仿宋" w:cs="仿宋"/>
                <w:sz w:val="32"/>
                <w:szCs w:val="32"/>
              </w:rPr>
            </w:pPr>
          </w:p>
        </w:tc>
      </w:tr>
      <w:tr w:rsidR="009E73DE" w:rsidRPr="009E73DE" w:rsidTr="00FC7376">
        <w:trPr>
          <w:cantSplit/>
          <w:trHeight w:hRule="exact" w:val="652"/>
          <w:jc w:val="center"/>
        </w:trPr>
        <w:tc>
          <w:tcPr>
            <w:tcW w:w="1857" w:type="dxa"/>
          </w:tcPr>
          <w:p w:rsidR="009E73DE" w:rsidRPr="009E73DE" w:rsidRDefault="009E73DE" w:rsidP="009E73DE">
            <w:pPr>
              <w:widowControl/>
              <w:jc w:val="center"/>
              <w:rPr>
                <w:rFonts w:ascii="仿宋_GB2312" w:eastAsia="仿宋_GB2312" w:hAnsi="仿宋" w:cs="仿宋"/>
                <w:sz w:val="32"/>
                <w:szCs w:val="32"/>
              </w:rPr>
            </w:pPr>
          </w:p>
        </w:tc>
        <w:tc>
          <w:tcPr>
            <w:tcW w:w="2413" w:type="dxa"/>
          </w:tcPr>
          <w:p w:rsidR="009E73DE" w:rsidRPr="009E73DE" w:rsidRDefault="009E73DE" w:rsidP="009E73DE">
            <w:pPr>
              <w:widowControl/>
              <w:jc w:val="center"/>
              <w:rPr>
                <w:rFonts w:ascii="仿宋_GB2312" w:eastAsia="仿宋_GB2312" w:hAnsi="仿宋" w:cs="仿宋"/>
                <w:sz w:val="32"/>
                <w:szCs w:val="32"/>
              </w:rPr>
            </w:pPr>
          </w:p>
        </w:tc>
        <w:tc>
          <w:tcPr>
            <w:tcW w:w="1913" w:type="dxa"/>
          </w:tcPr>
          <w:p w:rsidR="009E73DE" w:rsidRPr="009E73DE" w:rsidRDefault="009E73DE" w:rsidP="009E73DE">
            <w:pPr>
              <w:widowControl/>
              <w:jc w:val="center"/>
              <w:rPr>
                <w:rFonts w:ascii="仿宋_GB2312" w:eastAsia="仿宋_GB2312" w:hAnsi="仿宋" w:cs="仿宋"/>
                <w:sz w:val="32"/>
                <w:szCs w:val="32"/>
              </w:rPr>
            </w:pPr>
          </w:p>
        </w:tc>
        <w:tc>
          <w:tcPr>
            <w:tcW w:w="1616" w:type="dxa"/>
          </w:tcPr>
          <w:p w:rsidR="009E73DE" w:rsidRPr="009E73DE" w:rsidRDefault="009E73DE" w:rsidP="009E73DE">
            <w:pPr>
              <w:widowControl/>
              <w:jc w:val="center"/>
              <w:rPr>
                <w:rFonts w:ascii="仿宋_GB2312" w:eastAsia="仿宋_GB2312" w:hAnsi="仿宋" w:cs="仿宋"/>
                <w:sz w:val="32"/>
                <w:szCs w:val="32"/>
              </w:rPr>
            </w:pPr>
          </w:p>
        </w:tc>
      </w:tr>
      <w:tr w:rsidR="009E73DE" w:rsidRPr="009E73DE" w:rsidTr="00FC7376">
        <w:trPr>
          <w:cantSplit/>
          <w:trHeight w:hRule="exact" w:val="652"/>
          <w:jc w:val="center"/>
        </w:trPr>
        <w:tc>
          <w:tcPr>
            <w:tcW w:w="1857" w:type="dxa"/>
          </w:tcPr>
          <w:p w:rsidR="009E73DE" w:rsidRPr="009E73DE" w:rsidRDefault="009E73DE" w:rsidP="009E73DE">
            <w:pPr>
              <w:widowControl/>
              <w:jc w:val="center"/>
              <w:rPr>
                <w:rFonts w:ascii="仿宋_GB2312" w:eastAsia="仿宋_GB2312" w:hAnsi="仿宋" w:cs="仿宋"/>
                <w:sz w:val="32"/>
                <w:szCs w:val="32"/>
              </w:rPr>
            </w:pPr>
          </w:p>
        </w:tc>
        <w:tc>
          <w:tcPr>
            <w:tcW w:w="2413" w:type="dxa"/>
          </w:tcPr>
          <w:p w:rsidR="009E73DE" w:rsidRPr="009E73DE" w:rsidRDefault="009E73DE" w:rsidP="009E73DE">
            <w:pPr>
              <w:widowControl/>
              <w:jc w:val="center"/>
              <w:rPr>
                <w:rFonts w:ascii="仿宋_GB2312" w:eastAsia="仿宋_GB2312" w:hAnsi="仿宋" w:cs="仿宋"/>
                <w:sz w:val="32"/>
                <w:szCs w:val="32"/>
              </w:rPr>
            </w:pPr>
          </w:p>
        </w:tc>
        <w:tc>
          <w:tcPr>
            <w:tcW w:w="1913" w:type="dxa"/>
          </w:tcPr>
          <w:p w:rsidR="009E73DE" w:rsidRPr="009E73DE" w:rsidRDefault="009E73DE" w:rsidP="009E73DE">
            <w:pPr>
              <w:widowControl/>
              <w:jc w:val="center"/>
              <w:rPr>
                <w:rFonts w:ascii="仿宋_GB2312" w:eastAsia="仿宋_GB2312" w:hAnsi="仿宋" w:cs="仿宋"/>
                <w:sz w:val="32"/>
                <w:szCs w:val="32"/>
              </w:rPr>
            </w:pPr>
          </w:p>
        </w:tc>
        <w:tc>
          <w:tcPr>
            <w:tcW w:w="1616" w:type="dxa"/>
          </w:tcPr>
          <w:p w:rsidR="009E73DE" w:rsidRPr="009E73DE" w:rsidRDefault="009E73DE" w:rsidP="009E73DE">
            <w:pPr>
              <w:widowControl/>
              <w:jc w:val="center"/>
              <w:rPr>
                <w:rFonts w:ascii="仿宋_GB2312" w:eastAsia="仿宋_GB2312" w:hAnsi="仿宋" w:cs="仿宋"/>
                <w:sz w:val="32"/>
                <w:szCs w:val="32"/>
              </w:rPr>
            </w:pPr>
          </w:p>
        </w:tc>
      </w:tr>
      <w:tr w:rsidR="009E73DE" w:rsidRPr="009E73DE" w:rsidTr="00FC7376">
        <w:trPr>
          <w:cantSplit/>
          <w:trHeight w:hRule="exact" w:val="652"/>
          <w:jc w:val="center"/>
        </w:trPr>
        <w:tc>
          <w:tcPr>
            <w:tcW w:w="1857" w:type="dxa"/>
          </w:tcPr>
          <w:p w:rsidR="009E73DE" w:rsidRPr="009E73DE" w:rsidRDefault="009E73DE" w:rsidP="009E73DE">
            <w:pPr>
              <w:widowControl/>
              <w:jc w:val="center"/>
              <w:rPr>
                <w:rFonts w:ascii="仿宋_GB2312" w:eastAsia="仿宋_GB2312" w:hAnsi="仿宋" w:cs="仿宋"/>
                <w:sz w:val="32"/>
                <w:szCs w:val="32"/>
              </w:rPr>
            </w:pPr>
          </w:p>
        </w:tc>
        <w:tc>
          <w:tcPr>
            <w:tcW w:w="2413" w:type="dxa"/>
          </w:tcPr>
          <w:p w:rsidR="009E73DE" w:rsidRPr="009E73DE" w:rsidRDefault="009E73DE" w:rsidP="009E73DE">
            <w:pPr>
              <w:widowControl/>
              <w:jc w:val="center"/>
              <w:rPr>
                <w:rFonts w:ascii="仿宋_GB2312" w:eastAsia="仿宋_GB2312" w:hAnsi="仿宋" w:cs="仿宋"/>
                <w:sz w:val="32"/>
                <w:szCs w:val="32"/>
              </w:rPr>
            </w:pPr>
          </w:p>
        </w:tc>
        <w:tc>
          <w:tcPr>
            <w:tcW w:w="1913" w:type="dxa"/>
          </w:tcPr>
          <w:p w:rsidR="009E73DE" w:rsidRPr="009E73DE" w:rsidRDefault="009E73DE" w:rsidP="009E73DE">
            <w:pPr>
              <w:widowControl/>
              <w:jc w:val="center"/>
              <w:rPr>
                <w:rFonts w:ascii="仿宋_GB2312" w:eastAsia="仿宋_GB2312" w:hAnsi="仿宋" w:cs="仿宋"/>
                <w:sz w:val="32"/>
                <w:szCs w:val="32"/>
              </w:rPr>
            </w:pPr>
          </w:p>
        </w:tc>
        <w:tc>
          <w:tcPr>
            <w:tcW w:w="1616" w:type="dxa"/>
          </w:tcPr>
          <w:p w:rsidR="009E73DE" w:rsidRPr="009E73DE" w:rsidRDefault="009E73DE" w:rsidP="009E73DE">
            <w:pPr>
              <w:widowControl/>
              <w:jc w:val="center"/>
              <w:rPr>
                <w:rFonts w:ascii="仿宋_GB2312" w:eastAsia="仿宋_GB2312" w:hAnsi="仿宋" w:cs="仿宋"/>
                <w:sz w:val="32"/>
                <w:szCs w:val="32"/>
              </w:rPr>
            </w:pPr>
          </w:p>
        </w:tc>
      </w:tr>
      <w:tr w:rsidR="009E73DE" w:rsidRPr="009E73DE" w:rsidTr="00FC7376">
        <w:trPr>
          <w:cantSplit/>
          <w:trHeight w:hRule="exact" w:val="652"/>
          <w:jc w:val="center"/>
        </w:trPr>
        <w:tc>
          <w:tcPr>
            <w:tcW w:w="1857" w:type="dxa"/>
          </w:tcPr>
          <w:p w:rsidR="009E73DE" w:rsidRPr="009E73DE" w:rsidRDefault="009E73DE" w:rsidP="009E73DE">
            <w:pPr>
              <w:widowControl/>
              <w:jc w:val="center"/>
              <w:rPr>
                <w:rFonts w:ascii="仿宋_GB2312" w:eastAsia="仿宋_GB2312" w:hAnsi="仿宋" w:cs="仿宋"/>
                <w:sz w:val="32"/>
                <w:szCs w:val="32"/>
              </w:rPr>
            </w:pPr>
          </w:p>
        </w:tc>
        <w:tc>
          <w:tcPr>
            <w:tcW w:w="2413" w:type="dxa"/>
          </w:tcPr>
          <w:p w:rsidR="009E73DE" w:rsidRPr="009E73DE" w:rsidRDefault="009E73DE" w:rsidP="009E73DE">
            <w:pPr>
              <w:widowControl/>
              <w:jc w:val="center"/>
              <w:rPr>
                <w:rFonts w:ascii="仿宋_GB2312" w:eastAsia="仿宋_GB2312" w:hAnsi="仿宋" w:cs="仿宋"/>
                <w:sz w:val="32"/>
                <w:szCs w:val="32"/>
              </w:rPr>
            </w:pPr>
          </w:p>
        </w:tc>
        <w:tc>
          <w:tcPr>
            <w:tcW w:w="1913" w:type="dxa"/>
          </w:tcPr>
          <w:p w:rsidR="009E73DE" w:rsidRPr="009E73DE" w:rsidRDefault="009E73DE" w:rsidP="009E73DE">
            <w:pPr>
              <w:widowControl/>
              <w:jc w:val="center"/>
              <w:rPr>
                <w:rFonts w:ascii="仿宋_GB2312" w:eastAsia="仿宋_GB2312" w:hAnsi="仿宋" w:cs="仿宋"/>
                <w:sz w:val="32"/>
                <w:szCs w:val="32"/>
              </w:rPr>
            </w:pPr>
          </w:p>
        </w:tc>
        <w:tc>
          <w:tcPr>
            <w:tcW w:w="1616" w:type="dxa"/>
          </w:tcPr>
          <w:p w:rsidR="009E73DE" w:rsidRPr="009E73DE" w:rsidRDefault="009E73DE" w:rsidP="009E73DE">
            <w:pPr>
              <w:widowControl/>
              <w:jc w:val="center"/>
              <w:rPr>
                <w:rFonts w:ascii="仿宋_GB2312" w:eastAsia="仿宋_GB2312" w:hAnsi="仿宋" w:cs="仿宋"/>
                <w:sz w:val="32"/>
                <w:szCs w:val="32"/>
              </w:rPr>
            </w:pPr>
          </w:p>
        </w:tc>
      </w:tr>
    </w:tbl>
    <w:p w:rsidR="009E73DE" w:rsidRPr="009E73DE" w:rsidRDefault="009E73DE" w:rsidP="009E73DE">
      <w:pPr>
        <w:spacing w:before="100" w:beforeAutospacing="1" w:afterLines="50" w:after="156" w:line="360" w:lineRule="auto"/>
        <w:ind w:firstLineChars="150" w:firstLine="480"/>
        <w:rPr>
          <w:rFonts w:ascii="仿宋_GB2312" w:eastAsia="仿宋_GB2312" w:hAnsi="仿宋" w:cs="仿宋"/>
          <w:color w:val="000000"/>
          <w:sz w:val="32"/>
          <w:szCs w:val="32"/>
        </w:rPr>
      </w:pPr>
    </w:p>
    <w:p w:rsidR="009E73DE" w:rsidRPr="009E73DE" w:rsidRDefault="009E73DE" w:rsidP="009E73DE">
      <w:pPr>
        <w:spacing w:before="100" w:beforeAutospacing="1" w:afterLines="50" w:after="156" w:line="360" w:lineRule="auto"/>
        <w:ind w:firstLineChars="150" w:firstLine="480"/>
        <w:rPr>
          <w:rFonts w:ascii="仿宋_GB2312" w:eastAsia="仿宋_GB2312" w:hAnsi="仿宋" w:cs="仿宋"/>
          <w:color w:val="000000"/>
          <w:sz w:val="32"/>
          <w:szCs w:val="32"/>
        </w:rPr>
      </w:pPr>
      <w:r w:rsidRPr="009E73DE">
        <w:rPr>
          <w:rFonts w:ascii="仿宋_GB2312" w:eastAsia="仿宋_GB2312" w:hAnsi="仿宋" w:cs="仿宋" w:hint="eastAsia"/>
          <w:color w:val="000000"/>
          <w:sz w:val="32"/>
          <w:szCs w:val="32"/>
        </w:rPr>
        <w:t>供应商：（盖章）</w:t>
      </w:r>
    </w:p>
    <w:p w:rsidR="009E73DE" w:rsidRPr="009E73DE" w:rsidRDefault="009E73DE" w:rsidP="009E73DE">
      <w:pPr>
        <w:spacing w:before="100" w:beforeAutospacing="1" w:afterLines="50" w:after="156" w:line="360" w:lineRule="auto"/>
        <w:ind w:firstLineChars="150" w:firstLine="480"/>
        <w:rPr>
          <w:rFonts w:ascii="仿宋_GB2312" w:eastAsia="仿宋_GB2312" w:hAnsi="仿宋" w:cs="仿宋"/>
          <w:color w:val="000000"/>
          <w:sz w:val="32"/>
          <w:szCs w:val="32"/>
        </w:rPr>
      </w:pPr>
      <w:r w:rsidRPr="009E73DE">
        <w:rPr>
          <w:rFonts w:ascii="仿宋_GB2312" w:eastAsia="仿宋_GB2312" w:hAnsi="仿宋" w:cs="仿宋" w:hint="eastAsia"/>
          <w:sz w:val="32"/>
          <w:szCs w:val="32"/>
        </w:rPr>
        <w:t>法定代表人或授权代理人</w:t>
      </w:r>
      <w:r w:rsidRPr="009E73DE">
        <w:rPr>
          <w:rFonts w:ascii="仿宋_GB2312" w:eastAsia="仿宋_GB2312" w:hAnsi="仿宋" w:cs="仿宋" w:hint="eastAsia"/>
          <w:color w:val="000000"/>
          <w:sz w:val="32"/>
          <w:szCs w:val="32"/>
        </w:rPr>
        <w:t>：（签字或盖章）</w:t>
      </w:r>
    </w:p>
    <w:p w:rsidR="009E73DE" w:rsidRPr="009E73DE" w:rsidRDefault="009E73DE" w:rsidP="009E73DE">
      <w:pPr>
        <w:ind w:firstLineChars="200" w:firstLine="640"/>
        <w:rPr>
          <w:rFonts w:ascii="仿宋_GB2312" w:eastAsia="仿宋_GB2312" w:hAnsi="黑体" w:cs="Times New Roman"/>
          <w:kern w:val="44"/>
          <w:sz w:val="32"/>
          <w:szCs w:val="44"/>
          <w:u w:val="double"/>
        </w:rPr>
      </w:pPr>
    </w:p>
    <w:p w:rsidR="009E73DE" w:rsidRPr="009E73DE" w:rsidRDefault="009E73DE" w:rsidP="009E73DE">
      <w:pPr>
        <w:ind w:firstLineChars="200" w:firstLine="640"/>
        <w:rPr>
          <w:rFonts w:ascii="仿宋_GB2312" w:eastAsia="仿宋_GB2312" w:hAnsi="黑体" w:cs="Times New Roman"/>
          <w:kern w:val="44"/>
          <w:sz w:val="32"/>
          <w:szCs w:val="44"/>
          <w:u w:val="double"/>
        </w:rPr>
      </w:pPr>
    </w:p>
    <w:p w:rsidR="009E73DE" w:rsidRPr="009E73DE" w:rsidRDefault="009E73DE" w:rsidP="009E73DE">
      <w:pPr>
        <w:spacing w:after="120" w:line="480" w:lineRule="auto"/>
      </w:pPr>
    </w:p>
    <w:p w:rsidR="009E73DE" w:rsidRPr="009E73DE" w:rsidRDefault="009E73DE" w:rsidP="009E73DE">
      <w:pPr>
        <w:spacing w:after="120" w:line="480" w:lineRule="auto"/>
      </w:pPr>
    </w:p>
    <w:p w:rsidR="009E73DE" w:rsidRPr="009E73DE" w:rsidRDefault="009E73DE" w:rsidP="009E73DE">
      <w:pPr>
        <w:rPr>
          <w:rFonts w:ascii="仿宋_GB2312" w:eastAsia="仿宋_GB2312" w:hAnsi="黑体" w:cs="Times New Roman"/>
          <w:kern w:val="44"/>
          <w:sz w:val="32"/>
          <w:szCs w:val="44"/>
          <w:u w:val="double"/>
        </w:rPr>
      </w:pPr>
    </w:p>
    <w:p w:rsidR="009E73DE" w:rsidRPr="009E73DE" w:rsidRDefault="009E73DE" w:rsidP="009E73DE">
      <w:pPr>
        <w:jc w:val="center"/>
        <w:rPr>
          <w:rFonts w:ascii="方正小标宋简体" w:eastAsia="方正小标宋简体" w:hAnsi="黑体" w:cs="Times New Roman"/>
          <w:kern w:val="44"/>
          <w:sz w:val="36"/>
          <w:szCs w:val="36"/>
        </w:rPr>
      </w:pPr>
      <w:r w:rsidRPr="009E73DE">
        <w:rPr>
          <w:rFonts w:ascii="方正小标宋简体" w:eastAsia="方正小标宋简体" w:hAnsi="黑体" w:cs="Times New Roman" w:hint="eastAsia"/>
          <w:kern w:val="44"/>
          <w:sz w:val="36"/>
          <w:szCs w:val="36"/>
        </w:rPr>
        <w:lastRenderedPageBreak/>
        <w:t>合同协议书、</w:t>
      </w:r>
      <w:r w:rsidRPr="009E73DE">
        <w:rPr>
          <w:rFonts w:ascii="方正小标宋简体" w:eastAsia="方正小标宋简体" w:hAnsi="黑体" w:cs="Times New Roman"/>
          <w:kern w:val="44"/>
          <w:sz w:val="36"/>
          <w:szCs w:val="36"/>
        </w:rPr>
        <w:t>发票</w:t>
      </w:r>
      <w:r w:rsidRPr="009E73DE">
        <w:rPr>
          <w:rFonts w:ascii="方正小标宋简体" w:eastAsia="方正小标宋简体" w:hAnsi="黑体" w:cs="Times New Roman" w:hint="eastAsia"/>
          <w:kern w:val="44"/>
          <w:sz w:val="36"/>
          <w:szCs w:val="36"/>
        </w:rPr>
        <w:t>或</w:t>
      </w:r>
      <w:r w:rsidRPr="009E73DE">
        <w:rPr>
          <w:rFonts w:ascii="方正小标宋简体" w:eastAsia="方正小标宋简体" w:hAnsi="黑体" w:cs="Times New Roman"/>
          <w:kern w:val="44"/>
          <w:sz w:val="36"/>
          <w:szCs w:val="36"/>
        </w:rPr>
        <w:t>中</w:t>
      </w:r>
      <w:r w:rsidRPr="009E73DE">
        <w:rPr>
          <w:rFonts w:ascii="方正小标宋简体" w:eastAsia="方正小标宋简体" w:hAnsi="黑体" w:cs="Times New Roman" w:hint="eastAsia"/>
          <w:kern w:val="44"/>
          <w:sz w:val="36"/>
          <w:szCs w:val="36"/>
        </w:rPr>
        <w:t>标</w:t>
      </w:r>
      <w:r w:rsidRPr="009E73DE">
        <w:rPr>
          <w:rFonts w:ascii="方正小标宋简体" w:eastAsia="方正小标宋简体" w:hAnsi="黑体" w:cs="Times New Roman"/>
          <w:kern w:val="44"/>
          <w:sz w:val="36"/>
          <w:szCs w:val="36"/>
        </w:rPr>
        <w:t>通知书</w:t>
      </w:r>
      <w:r w:rsidRPr="009E73DE">
        <w:rPr>
          <w:rFonts w:ascii="方正小标宋简体" w:eastAsia="方正小标宋简体" w:hAnsi="黑体" w:cs="Times New Roman" w:hint="eastAsia"/>
          <w:kern w:val="44"/>
          <w:sz w:val="36"/>
          <w:szCs w:val="36"/>
        </w:rPr>
        <w:t>等业绩证明材料（加盖公章）</w:t>
      </w:r>
    </w:p>
    <w:p w:rsidR="009E73DE" w:rsidRPr="009E73DE" w:rsidRDefault="009E73DE" w:rsidP="009E73DE">
      <w:pPr>
        <w:jc w:val="center"/>
        <w:rPr>
          <w:rFonts w:ascii="方正小标宋简体" w:eastAsia="方正小标宋简体" w:hAnsi="黑体" w:cs="Times New Roman"/>
          <w:kern w:val="44"/>
          <w:sz w:val="36"/>
          <w:szCs w:val="36"/>
        </w:rPr>
      </w:pPr>
    </w:p>
    <w:p w:rsidR="009E73DE" w:rsidRPr="009E73DE" w:rsidRDefault="009E73DE" w:rsidP="009E73DE">
      <w:pPr>
        <w:ind w:firstLineChars="200" w:firstLine="640"/>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Default="009E73DE" w:rsidP="001B0588">
      <w:pPr>
        <w:rPr>
          <w:rFonts w:ascii="仿宋_GB2312" w:eastAsia="仿宋_GB2312" w:hAnsi="黑体" w:cs="Times New Roman"/>
          <w:kern w:val="44"/>
          <w:sz w:val="32"/>
          <w:szCs w:val="44"/>
          <w:u w:val="double"/>
        </w:rPr>
      </w:pPr>
    </w:p>
    <w:p w:rsidR="009E73DE" w:rsidRPr="009E73DE" w:rsidRDefault="009E73DE" w:rsidP="001B0588">
      <w:pPr>
        <w:rPr>
          <w:rFonts w:ascii="仿宋_GB2312" w:eastAsia="仿宋_GB2312" w:hAnsi="黑体" w:cs="Times New Roman" w:hint="eastAsia"/>
          <w:kern w:val="44"/>
          <w:sz w:val="32"/>
          <w:szCs w:val="44"/>
          <w:u w:val="double"/>
        </w:rPr>
      </w:pPr>
    </w:p>
    <w:p w:rsidR="00B8214A" w:rsidRDefault="00B8214A" w:rsidP="00B8214A">
      <w:pPr>
        <w:jc w:val="center"/>
        <w:rPr>
          <w:rFonts w:ascii="方正小标宋简体" w:eastAsia="方正小标宋简体" w:hAnsi="黑体" w:cs="Times New Roman"/>
          <w:kern w:val="44"/>
          <w:sz w:val="36"/>
          <w:szCs w:val="36"/>
        </w:rPr>
      </w:pPr>
      <w:r>
        <w:rPr>
          <w:rFonts w:ascii="方正小标宋简体" w:eastAsia="方正小标宋简体" w:hAnsi="黑体" w:cs="Times New Roman" w:hint="eastAsia"/>
          <w:kern w:val="44"/>
          <w:sz w:val="36"/>
          <w:szCs w:val="36"/>
        </w:rPr>
        <w:lastRenderedPageBreak/>
        <w:t>投标廉洁承诺书</w:t>
      </w: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r>
        <w:rPr>
          <w:rFonts w:ascii="方正小标宋简体" w:eastAsia="方正小标宋简体" w:hAnsi="黑体" w:cs="Times New Roman" w:hint="eastAsia"/>
          <w:kern w:val="44"/>
          <w:sz w:val="36"/>
          <w:szCs w:val="36"/>
        </w:rPr>
        <w:lastRenderedPageBreak/>
        <w:t>山东圣阳</w:t>
      </w:r>
      <w:r>
        <w:rPr>
          <w:rFonts w:ascii="方正小标宋简体" w:eastAsia="方正小标宋简体" w:hAnsi="黑体" w:cs="Times New Roman"/>
          <w:kern w:val="44"/>
          <w:sz w:val="36"/>
          <w:szCs w:val="36"/>
        </w:rPr>
        <w:t>电源股份有限公司</w:t>
      </w:r>
    </w:p>
    <w:p w:rsidR="00B8214A" w:rsidRDefault="00110ADD" w:rsidP="00B8214A">
      <w:pPr>
        <w:jc w:val="center"/>
        <w:rPr>
          <w:rFonts w:ascii="方正小标宋简体" w:eastAsia="方正小标宋简体" w:hAnsi="黑体" w:cs="Times New Roman"/>
          <w:kern w:val="44"/>
          <w:sz w:val="36"/>
          <w:szCs w:val="36"/>
        </w:rPr>
      </w:pPr>
      <w:r w:rsidRPr="00110ADD">
        <w:rPr>
          <w:rFonts w:ascii="方正小标宋简体" w:eastAsia="方正小标宋简体" w:hAnsi="黑体" w:cs="Times New Roman" w:hint="eastAsia"/>
          <w:kern w:val="44"/>
          <w:sz w:val="36"/>
          <w:szCs w:val="36"/>
        </w:rPr>
        <w:t>SCIFP4850DB电池组IEC62620测试</w:t>
      </w:r>
      <w:r w:rsidR="004E1087">
        <w:rPr>
          <w:rFonts w:ascii="方正小标宋简体" w:eastAsia="方正小标宋简体" w:hAnsi="黑体" w:cs="Times New Roman" w:hint="eastAsia"/>
          <w:kern w:val="44"/>
          <w:sz w:val="36"/>
          <w:szCs w:val="36"/>
        </w:rPr>
        <w:t>采购项目</w:t>
      </w:r>
      <w:r w:rsidR="00B8214A">
        <w:rPr>
          <w:rFonts w:ascii="方正小标宋简体" w:eastAsia="方正小标宋简体" w:hAnsi="黑体" w:cs="Times New Roman" w:hint="eastAsia"/>
          <w:kern w:val="44"/>
          <w:sz w:val="36"/>
          <w:szCs w:val="36"/>
        </w:rPr>
        <w:t>报价</w:t>
      </w:r>
      <w:r w:rsidR="00B8214A">
        <w:rPr>
          <w:rFonts w:ascii="方正小标宋简体" w:eastAsia="方正小标宋简体" w:hAnsi="黑体" w:cs="Times New Roman"/>
          <w:kern w:val="44"/>
          <w:sz w:val="36"/>
          <w:szCs w:val="36"/>
        </w:rPr>
        <w:t>单</w:t>
      </w:r>
    </w:p>
    <w:p w:rsidR="00B8214A" w:rsidRPr="00110ADD" w:rsidRDefault="00B8214A" w:rsidP="00B8214A">
      <w:pPr>
        <w:jc w:val="center"/>
        <w:rPr>
          <w:rFonts w:ascii="方正小标宋简体" w:eastAsia="方正小标宋简体" w:hAnsi="黑体" w:cs="Times New Roman"/>
          <w:kern w:val="44"/>
          <w:sz w:val="36"/>
          <w:szCs w:val="36"/>
        </w:rPr>
      </w:pPr>
      <w:bookmarkStart w:id="6" w:name="_GoBack"/>
      <w:bookmarkEnd w:id="6"/>
    </w:p>
    <w:tbl>
      <w:tblPr>
        <w:tblStyle w:val="a5"/>
        <w:tblW w:w="0" w:type="auto"/>
        <w:tblLook w:val="04A0" w:firstRow="1" w:lastRow="0" w:firstColumn="1" w:lastColumn="0" w:noHBand="0" w:noVBand="1"/>
      </w:tblPr>
      <w:tblGrid>
        <w:gridCol w:w="2171"/>
        <w:gridCol w:w="2090"/>
        <w:gridCol w:w="2289"/>
        <w:gridCol w:w="2170"/>
      </w:tblGrid>
      <w:tr w:rsidR="00B8214A" w:rsidTr="00620935">
        <w:tc>
          <w:tcPr>
            <w:tcW w:w="2236" w:type="dxa"/>
            <w:vAlign w:val="center"/>
          </w:tcPr>
          <w:p w:rsidR="00B8214A" w:rsidRPr="00985F93" w:rsidRDefault="00B8214A" w:rsidP="00620935">
            <w:pPr>
              <w:jc w:val="center"/>
              <w:rPr>
                <w:rFonts w:ascii="仿宋_GB2312" w:eastAsia="仿宋_GB2312" w:hAnsi="黑体" w:cs="Times New Roman"/>
                <w:kern w:val="44"/>
                <w:sz w:val="32"/>
                <w:szCs w:val="32"/>
              </w:rPr>
            </w:pPr>
            <w:r w:rsidRPr="00985F93">
              <w:rPr>
                <w:rFonts w:ascii="仿宋_GB2312" w:eastAsia="仿宋_GB2312" w:hAnsi="黑体" w:cs="Times New Roman" w:hint="eastAsia"/>
                <w:kern w:val="44"/>
                <w:sz w:val="32"/>
                <w:szCs w:val="32"/>
              </w:rPr>
              <w:t>项目名称</w:t>
            </w:r>
          </w:p>
        </w:tc>
        <w:tc>
          <w:tcPr>
            <w:tcW w:w="2140" w:type="dxa"/>
            <w:vAlign w:val="center"/>
          </w:tcPr>
          <w:p w:rsidR="00B8214A" w:rsidRPr="00985F93" w:rsidRDefault="00B8214A" w:rsidP="00620935">
            <w:pPr>
              <w:jc w:val="center"/>
              <w:rPr>
                <w:rFonts w:ascii="仿宋_GB2312" w:eastAsia="仿宋_GB2312" w:hAnsi="黑体" w:cs="Times New Roman"/>
                <w:kern w:val="44"/>
                <w:sz w:val="32"/>
                <w:szCs w:val="32"/>
              </w:rPr>
            </w:pPr>
            <w:r>
              <w:rPr>
                <w:rFonts w:ascii="仿宋_GB2312" w:eastAsia="仿宋_GB2312" w:hAnsi="黑体" w:cs="Times New Roman" w:hint="eastAsia"/>
                <w:kern w:val="44"/>
                <w:sz w:val="32"/>
                <w:szCs w:val="32"/>
              </w:rPr>
              <w:t>是</w:t>
            </w:r>
            <w:r>
              <w:rPr>
                <w:rFonts w:ascii="仿宋_GB2312" w:eastAsia="仿宋_GB2312" w:hAnsi="黑体" w:cs="Times New Roman"/>
                <w:kern w:val="44"/>
                <w:sz w:val="32"/>
                <w:szCs w:val="32"/>
              </w:rPr>
              <w:t>否符合</w:t>
            </w:r>
            <w:r>
              <w:rPr>
                <w:rFonts w:ascii="仿宋_GB2312" w:eastAsia="仿宋_GB2312" w:hAnsi="黑体" w:cs="Times New Roman" w:hint="eastAsia"/>
                <w:kern w:val="44"/>
                <w:sz w:val="32"/>
                <w:szCs w:val="32"/>
              </w:rPr>
              <w:t>招</w:t>
            </w:r>
            <w:r>
              <w:rPr>
                <w:rFonts w:ascii="仿宋_GB2312" w:eastAsia="仿宋_GB2312" w:hAnsi="黑体" w:cs="Times New Roman"/>
                <w:kern w:val="44"/>
                <w:sz w:val="32"/>
                <w:szCs w:val="32"/>
              </w:rPr>
              <w:t>标方要求</w:t>
            </w:r>
            <w:r>
              <w:rPr>
                <w:rFonts w:ascii="仿宋_GB2312" w:eastAsia="仿宋_GB2312" w:hAnsi="黑体" w:cs="Times New Roman" w:hint="eastAsia"/>
                <w:kern w:val="44"/>
                <w:sz w:val="32"/>
                <w:szCs w:val="32"/>
              </w:rPr>
              <w:t>的采购</w:t>
            </w:r>
            <w:r>
              <w:rPr>
                <w:rFonts w:ascii="仿宋_GB2312" w:eastAsia="仿宋_GB2312" w:hAnsi="黑体" w:cs="Times New Roman"/>
                <w:kern w:val="44"/>
                <w:sz w:val="32"/>
                <w:szCs w:val="32"/>
              </w:rPr>
              <w:t>需求、质量及服务</w:t>
            </w:r>
          </w:p>
        </w:tc>
        <w:tc>
          <w:tcPr>
            <w:tcW w:w="2334" w:type="dxa"/>
            <w:vAlign w:val="center"/>
          </w:tcPr>
          <w:p w:rsidR="00B8214A" w:rsidRPr="00985F93" w:rsidRDefault="00B8214A" w:rsidP="00620935">
            <w:pPr>
              <w:jc w:val="center"/>
              <w:rPr>
                <w:rFonts w:ascii="仿宋_GB2312" w:eastAsia="仿宋_GB2312" w:hAnsi="黑体" w:cs="Times New Roman"/>
                <w:kern w:val="44"/>
                <w:sz w:val="32"/>
                <w:szCs w:val="32"/>
              </w:rPr>
            </w:pPr>
            <w:r w:rsidRPr="00985F93">
              <w:rPr>
                <w:rFonts w:ascii="仿宋_GB2312" w:eastAsia="仿宋_GB2312" w:hAnsi="黑体" w:cs="Times New Roman" w:hint="eastAsia"/>
                <w:kern w:val="44"/>
                <w:sz w:val="32"/>
                <w:szCs w:val="32"/>
              </w:rPr>
              <w:t>报价</w:t>
            </w:r>
            <w:r>
              <w:rPr>
                <w:rFonts w:ascii="仿宋_GB2312" w:eastAsia="仿宋_GB2312" w:hAnsi="黑体" w:cs="Times New Roman" w:hint="eastAsia"/>
                <w:kern w:val="44"/>
                <w:sz w:val="32"/>
                <w:szCs w:val="32"/>
              </w:rPr>
              <w:t>（元）</w:t>
            </w:r>
          </w:p>
        </w:tc>
        <w:tc>
          <w:tcPr>
            <w:tcW w:w="2236" w:type="dxa"/>
            <w:vAlign w:val="center"/>
          </w:tcPr>
          <w:p w:rsidR="00B8214A" w:rsidRPr="00985F93" w:rsidRDefault="00B8214A" w:rsidP="00620935">
            <w:pPr>
              <w:jc w:val="center"/>
              <w:rPr>
                <w:rFonts w:ascii="仿宋_GB2312" w:eastAsia="仿宋_GB2312" w:hAnsi="黑体" w:cs="Times New Roman"/>
                <w:kern w:val="44"/>
                <w:sz w:val="32"/>
                <w:szCs w:val="32"/>
              </w:rPr>
            </w:pPr>
            <w:r w:rsidRPr="00985F93">
              <w:rPr>
                <w:rFonts w:ascii="仿宋_GB2312" w:eastAsia="仿宋_GB2312" w:hAnsi="黑体" w:cs="Times New Roman" w:hint="eastAsia"/>
                <w:kern w:val="44"/>
                <w:sz w:val="32"/>
                <w:szCs w:val="32"/>
              </w:rPr>
              <w:t>备注</w:t>
            </w:r>
          </w:p>
        </w:tc>
      </w:tr>
      <w:tr w:rsidR="00B8214A" w:rsidTr="00620935">
        <w:trPr>
          <w:trHeight w:val="1785"/>
        </w:trPr>
        <w:tc>
          <w:tcPr>
            <w:tcW w:w="2236" w:type="dxa"/>
          </w:tcPr>
          <w:p w:rsidR="00B8214A" w:rsidRPr="00985F93" w:rsidRDefault="00B8214A" w:rsidP="00620935">
            <w:pPr>
              <w:jc w:val="center"/>
              <w:rPr>
                <w:rFonts w:ascii="仿宋_GB2312" w:eastAsia="仿宋_GB2312" w:hAnsi="黑体" w:cs="Times New Roman"/>
                <w:kern w:val="44"/>
                <w:sz w:val="32"/>
                <w:szCs w:val="32"/>
              </w:rPr>
            </w:pPr>
          </w:p>
        </w:tc>
        <w:tc>
          <w:tcPr>
            <w:tcW w:w="2140" w:type="dxa"/>
          </w:tcPr>
          <w:p w:rsidR="00B8214A" w:rsidRPr="00985F93" w:rsidRDefault="00B8214A" w:rsidP="00620935">
            <w:pPr>
              <w:jc w:val="center"/>
              <w:rPr>
                <w:rFonts w:ascii="仿宋_GB2312" w:eastAsia="仿宋_GB2312" w:hAnsi="黑体" w:cs="Times New Roman"/>
                <w:kern w:val="44"/>
                <w:sz w:val="32"/>
                <w:szCs w:val="32"/>
              </w:rPr>
            </w:pPr>
          </w:p>
        </w:tc>
        <w:tc>
          <w:tcPr>
            <w:tcW w:w="2334" w:type="dxa"/>
          </w:tcPr>
          <w:p w:rsidR="00B8214A" w:rsidRPr="00985F93" w:rsidRDefault="00B8214A" w:rsidP="00620935">
            <w:pPr>
              <w:jc w:val="center"/>
              <w:rPr>
                <w:rFonts w:ascii="仿宋_GB2312" w:eastAsia="仿宋_GB2312" w:hAnsi="黑体" w:cs="Times New Roman"/>
                <w:kern w:val="44"/>
                <w:sz w:val="32"/>
                <w:szCs w:val="32"/>
              </w:rPr>
            </w:pPr>
          </w:p>
        </w:tc>
        <w:tc>
          <w:tcPr>
            <w:tcW w:w="2236" w:type="dxa"/>
          </w:tcPr>
          <w:p w:rsidR="00B8214A" w:rsidRPr="00985F93" w:rsidRDefault="00B8214A" w:rsidP="00620935">
            <w:pPr>
              <w:jc w:val="center"/>
              <w:rPr>
                <w:rFonts w:ascii="仿宋_GB2312" w:eastAsia="仿宋_GB2312" w:hAnsi="黑体" w:cs="Times New Roman"/>
                <w:kern w:val="44"/>
                <w:sz w:val="32"/>
                <w:szCs w:val="32"/>
              </w:rPr>
            </w:pPr>
          </w:p>
        </w:tc>
      </w:tr>
    </w:tbl>
    <w:p w:rsidR="00B8214A" w:rsidRDefault="00B8214A" w:rsidP="00B8214A">
      <w:pPr>
        <w:spacing w:line="560" w:lineRule="exact"/>
        <w:rPr>
          <w:rFonts w:ascii="仿宋_GB2312" w:eastAsia="仿宋_GB2312" w:hAnsiTheme="minorEastAsia"/>
          <w:sz w:val="32"/>
          <w:szCs w:val="32"/>
        </w:rPr>
      </w:pPr>
      <w:r>
        <w:rPr>
          <w:rFonts w:ascii="黑体" w:eastAsia="黑体" w:hAnsi="黑体" w:hint="eastAsia"/>
          <w:w w:val="95"/>
          <w:sz w:val="32"/>
          <w:szCs w:val="32"/>
        </w:rPr>
        <w:t>备注：1、</w:t>
      </w:r>
      <w:r w:rsidRPr="00405708">
        <w:rPr>
          <w:rFonts w:ascii="仿宋_GB2312" w:eastAsia="仿宋_GB2312" w:hAnsiTheme="minorEastAsia" w:hint="eastAsia"/>
          <w:sz w:val="32"/>
          <w:szCs w:val="32"/>
        </w:rPr>
        <w:t>含税到厂价格，</w:t>
      </w:r>
      <w:r w:rsidRPr="00405708">
        <w:rPr>
          <w:rFonts w:ascii="仿宋_GB2312" w:eastAsia="仿宋_GB2312" w:hAnsiTheme="minorEastAsia"/>
          <w:sz w:val="32"/>
          <w:szCs w:val="32"/>
        </w:rPr>
        <w:t>单位为元</w:t>
      </w:r>
      <w:r>
        <w:rPr>
          <w:rFonts w:ascii="仿宋_GB2312" w:eastAsia="仿宋_GB2312" w:hAnsiTheme="minorEastAsia" w:hint="eastAsia"/>
          <w:sz w:val="32"/>
          <w:szCs w:val="32"/>
        </w:rPr>
        <w:t>。</w:t>
      </w:r>
    </w:p>
    <w:p w:rsidR="00B8214A" w:rsidRPr="00AE49EB" w:rsidRDefault="00B8214A" w:rsidP="00B8214A">
      <w:pPr>
        <w:ind w:firstLineChars="300" w:firstLine="960"/>
        <w:rPr>
          <w:rFonts w:ascii="方正小标宋简体" w:eastAsia="方正小标宋简体" w:hAnsi="黑体" w:cs="Times New Roman"/>
          <w:kern w:val="44"/>
          <w:sz w:val="36"/>
          <w:szCs w:val="36"/>
        </w:rPr>
      </w:pPr>
      <w:r>
        <w:rPr>
          <w:rFonts w:ascii="仿宋_GB2312" w:eastAsia="仿宋_GB2312" w:hAnsiTheme="minorEastAsia"/>
          <w:sz w:val="32"/>
          <w:szCs w:val="32"/>
        </w:rPr>
        <w:t>2</w:t>
      </w:r>
      <w:r>
        <w:rPr>
          <w:rFonts w:ascii="仿宋_GB2312" w:eastAsia="仿宋_GB2312" w:hAnsiTheme="minorEastAsia" w:hint="eastAsia"/>
          <w:sz w:val="32"/>
          <w:szCs w:val="32"/>
        </w:rPr>
        <w:t>、</w:t>
      </w:r>
      <w:r>
        <w:rPr>
          <w:rFonts w:ascii="仿宋_GB2312" w:eastAsia="仿宋_GB2312" w:hAnsiTheme="minorEastAsia"/>
          <w:sz w:val="32"/>
          <w:szCs w:val="32"/>
        </w:rPr>
        <w:t>供应商应一次报出不得更改的价格。</w:t>
      </w:r>
    </w:p>
    <w:p w:rsidR="00B8214A" w:rsidRDefault="00B8214A" w:rsidP="00B8214A">
      <w:pPr>
        <w:jc w:val="center"/>
        <w:rPr>
          <w:rFonts w:ascii="方正小标宋简体" w:eastAsia="方正小标宋简体" w:hAnsi="黑体" w:cs="Times New Roman"/>
          <w:kern w:val="44"/>
          <w:sz w:val="36"/>
          <w:szCs w:val="36"/>
        </w:rPr>
      </w:pPr>
    </w:p>
    <w:p w:rsidR="00B8214A" w:rsidRDefault="00B8214A" w:rsidP="00B8214A">
      <w:pPr>
        <w:jc w:val="center"/>
        <w:rPr>
          <w:rFonts w:ascii="方正小标宋简体" w:eastAsia="方正小标宋简体" w:hAnsi="黑体" w:cs="Times New Roman"/>
          <w:kern w:val="44"/>
          <w:sz w:val="36"/>
          <w:szCs w:val="36"/>
        </w:rPr>
      </w:pPr>
    </w:p>
    <w:p w:rsidR="00B8214A" w:rsidRPr="007837CA" w:rsidRDefault="00B8214A" w:rsidP="00B8214A">
      <w:pPr>
        <w:jc w:val="center"/>
        <w:rPr>
          <w:rFonts w:ascii="仿宋_GB2312" w:eastAsia="仿宋_GB2312" w:hAnsi="黑体" w:cs="Times New Roman"/>
          <w:kern w:val="44"/>
          <w:sz w:val="32"/>
          <w:szCs w:val="32"/>
          <w:u w:val="single"/>
        </w:rPr>
      </w:pPr>
      <w:r>
        <w:rPr>
          <w:rFonts w:ascii="仿宋_GB2312" w:eastAsia="仿宋_GB2312" w:hAnsi="黑体" w:cs="Times New Roman" w:hint="eastAsia"/>
          <w:kern w:val="44"/>
          <w:sz w:val="32"/>
          <w:szCs w:val="32"/>
        </w:rPr>
        <w:t xml:space="preserve"> </w:t>
      </w:r>
      <w:r w:rsidRPr="007837CA">
        <w:rPr>
          <w:rFonts w:ascii="仿宋_GB2312" w:eastAsia="仿宋_GB2312" w:hAnsi="黑体" w:cs="Times New Roman" w:hint="eastAsia"/>
          <w:kern w:val="44"/>
          <w:sz w:val="32"/>
          <w:szCs w:val="32"/>
        </w:rPr>
        <w:t>报价人：</w:t>
      </w:r>
      <w:r w:rsidRPr="007837CA">
        <w:rPr>
          <w:rFonts w:ascii="仿宋_GB2312" w:eastAsia="仿宋_GB2312" w:hAnsi="黑体" w:cs="Times New Roman" w:hint="eastAsia"/>
          <w:kern w:val="44"/>
          <w:sz w:val="32"/>
          <w:szCs w:val="32"/>
          <w:u w:val="single"/>
        </w:rPr>
        <w:t xml:space="preserve">       （单位公章）           </w:t>
      </w:r>
    </w:p>
    <w:p w:rsidR="00B8214A" w:rsidRPr="007837CA" w:rsidRDefault="00B8214A" w:rsidP="00B8214A">
      <w:pPr>
        <w:jc w:val="center"/>
        <w:rPr>
          <w:rFonts w:ascii="仿宋_GB2312" w:eastAsia="仿宋_GB2312" w:hAnsi="黑体" w:cs="Times New Roman"/>
          <w:kern w:val="44"/>
          <w:sz w:val="32"/>
          <w:szCs w:val="32"/>
        </w:rPr>
      </w:pPr>
    </w:p>
    <w:p w:rsidR="00B8214A" w:rsidRPr="00985F93" w:rsidRDefault="00B8214A" w:rsidP="00B8214A">
      <w:pPr>
        <w:jc w:val="center"/>
        <w:rPr>
          <w:rFonts w:ascii="方正小标宋简体" w:eastAsia="方正小标宋简体" w:hAnsi="黑体" w:cs="Times New Roman"/>
          <w:sz w:val="36"/>
          <w:szCs w:val="36"/>
        </w:rPr>
      </w:pPr>
      <w:r w:rsidRPr="007837CA">
        <w:rPr>
          <w:rFonts w:ascii="仿宋_GB2312" w:eastAsia="仿宋_GB2312" w:hAnsi="黑体" w:cs="Times New Roman" w:hint="eastAsia"/>
          <w:kern w:val="44"/>
          <w:sz w:val="32"/>
          <w:szCs w:val="32"/>
        </w:rPr>
        <w:t xml:space="preserve">                年</w:t>
      </w:r>
      <w:r w:rsidRPr="007837CA">
        <w:rPr>
          <w:rFonts w:ascii="仿宋_GB2312" w:eastAsia="仿宋_GB2312" w:hAnsi="黑体" w:cs="Times New Roman" w:hint="eastAsia"/>
          <w:sz w:val="32"/>
          <w:szCs w:val="32"/>
        </w:rPr>
        <w:t xml:space="preserve">         月         </w:t>
      </w:r>
      <w:r>
        <w:rPr>
          <w:rFonts w:ascii="仿宋_GB2312" w:eastAsia="仿宋_GB2312" w:hAnsi="黑体" w:cs="Times New Roman" w:hint="eastAsia"/>
          <w:sz w:val="32"/>
          <w:szCs w:val="32"/>
        </w:rPr>
        <w:t>日</w:t>
      </w:r>
    </w:p>
    <w:p w:rsidR="0021377A" w:rsidRDefault="0021377A"/>
    <w:sectPr w:rsidR="0021377A" w:rsidSect="007837CA">
      <w:footerReference w:type="default" r:id="rId9"/>
      <w:type w:val="continuous"/>
      <w:pgSz w:w="11906" w:h="16838"/>
      <w:pgMar w:top="1418" w:right="1588" w:bottom="1418" w:left="1588"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DE4" w:rsidRDefault="00CD6DE4" w:rsidP="00B8214A">
      <w:r>
        <w:separator/>
      </w:r>
    </w:p>
  </w:endnote>
  <w:endnote w:type="continuationSeparator" w:id="0">
    <w:p w:rsidR="00CD6DE4" w:rsidRDefault="00CD6DE4" w:rsidP="00B82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3847528"/>
    </w:sdtPr>
    <w:sdtEndPr>
      <w:rPr>
        <w:rFonts w:asciiTheme="minorEastAsia" w:hAnsiTheme="minorEastAsia"/>
        <w:sz w:val="28"/>
        <w:szCs w:val="28"/>
      </w:rPr>
    </w:sdtEndPr>
    <w:sdtContent>
      <w:p w:rsidR="007F668C" w:rsidRDefault="00400CCD">
        <w:pPr>
          <w:pStyle w:val="a4"/>
          <w:jc w:val="cente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10ADD">
          <w:rPr>
            <w:rFonts w:asciiTheme="minorEastAsia" w:hAnsiTheme="minorEastAsia"/>
            <w:noProof/>
            <w:sz w:val="28"/>
            <w:szCs w:val="28"/>
          </w:rPr>
          <w:t>- 2 -</w:t>
        </w:r>
        <w:r>
          <w:rPr>
            <w:rFonts w:asciiTheme="minorEastAsia" w:hAnsiTheme="minorEastAsia"/>
            <w:sz w:val="28"/>
            <w:szCs w:val="28"/>
          </w:rPr>
          <w:fldChar w:fldCharType="end"/>
        </w:r>
      </w:p>
    </w:sdtContent>
  </w:sdt>
  <w:p w:rsidR="007F668C" w:rsidRDefault="00CD6DE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DE4" w:rsidRDefault="00CD6DE4" w:rsidP="00B8214A">
      <w:r>
        <w:separator/>
      </w:r>
    </w:p>
  </w:footnote>
  <w:footnote w:type="continuationSeparator" w:id="0">
    <w:p w:rsidR="00CD6DE4" w:rsidRDefault="00CD6DE4" w:rsidP="00B821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9CC"/>
    <w:rsid w:val="000848CA"/>
    <w:rsid w:val="00086897"/>
    <w:rsid w:val="00094C1C"/>
    <w:rsid w:val="000C1028"/>
    <w:rsid w:val="00110ADD"/>
    <w:rsid w:val="001322E1"/>
    <w:rsid w:val="00190236"/>
    <w:rsid w:val="001B0588"/>
    <w:rsid w:val="001B5AFB"/>
    <w:rsid w:val="001D5FCE"/>
    <w:rsid w:val="0021377A"/>
    <w:rsid w:val="00265B3F"/>
    <w:rsid w:val="00271D89"/>
    <w:rsid w:val="0027343F"/>
    <w:rsid w:val="003374A8"/>
    <w:rsid w:val="00355108"/>
    <w:rsid w:val="003954C3"/>
    <w:rsid w:val="003A5A69"/>
    <w:rsid w:val="003D6B14"/>
    <w:rsid w:val="00400CCD"/>
    <w:rsid w:val="0040465A"/>
    <w:rsid w:val="00405CC6"/>
    <w:rsid w:val="00425B98"/>
    <w:rsid w:val="004645F8"/>
    <w:rsid w:val="004B7E7A"/>
    <w:rsid w:val="004C6594"/>
    <w:rsid w:val="004E1087"/>
    <w:rsid w:val="004F1E26"/>
    <w:rsid w:val="005239D7"/>
    <w:rsid w:val="005C70E1"/>
    <w:rsid w:val="00675496"/>
    <w:rsid w:val="006F17B8"/>
    <w:rsid w:val="00770809"/>
    <w:rsid w:val="00786EB6"/>
    <w:rsid w:val="007B09CC"/>
    <w:rsid w:val="007D6094"/>
    <w:rsid w:val="0080748B"/>
    <w:rsid w:val="00813072"/>
    <w:rsid w:val="00902EE3"/>
    <w:rsid w:val="00943B25"/>
    <w:rsid w:val="00972A73"/>
    <w:rsid w:val="009E73DE"/>
    <w:rsid w:val="00A61778"/>
    <w:rsid w:val="00A92D60"/>
    <w:rsid w:val="00A96F84"/>
    <w:rsid w:val="00AA0F89"/>
    <w:rsid w:val="00B2080B"/>
    <w:rsid w:val="00B5358E"/>
    <w:rsid w:val="00B8214A"/>
    <w:rsid w:val="00BC6C16"/>
    <w:rsid w:val="00BF4D10"/>
    <w:rsid w:val="00C05BE0"/>
    <w:rsid w:val="00C939F0"/>
    <w:rsid w:val="00CB3220"/>
    <w:rsid w:val="00CD6DE4"/>
    <w:rsid w:val="00CE6CBC"/>
    <w:rsid w:val="00DD7A35"/>
    <w:rsid w:val="00DE472E"/>
    <w:rsid w:val="00E30A01"/>
    <w:rsid w:val="00E97BCC"/>
    <w:rsid w:val="00EA46A5"/>
    <w:rsid w:val="00FE1456"/>
    <w:rsid w:val="00FF5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75127A-E0B6-46F9-8FC6-C30D9AF27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1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21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214A"/>
    <w:rPr>
      <w:sz w:val="18"/>
      <w:szCs w:val="18"/>
    </w:rPr>
  </w:style>
  <w:style w:type="paragraph" w:styleId="a4">
    <w:name w:val="footer"/>
    <w:basedOn w:val="a"/>
    <w:link w:val="Char0"/>
    <w:uiPriority w:val="99"/>
    <w:unhideWhenUsed/>
    <w:qFormat/>
    <w:rsid w:val="00B8214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B8214A"/>
    <w:rPr>
      <w:sz w:val="18"/>
      <w:szCs w:val="18"/>
    </w:rPr>
  </w:style>
  <w:style w:type="table" w:styleId="a5">
    <w:name w:val="Table Grid"/>
    <w:basedOn w:val="a1"/>
    <w:uiPriority w:val="59"/>
    <w:qFormat/>
    <w:rsid w:val="00B8214A"/>
    <w:rPr>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Char">
    <w:name w:val="正文文本 2 Char"/>
    <w:link w:val="2"/>
    <w:uiPriority w:val="99"/>
    <w:qFormat/>
    <w:rsid w:val="004B7E7A"/>
  </w:style>
  <w:style w:type="paragraph" w:styleId="2">
    <w:name w:val="Body Text 2"/>
    <w:basedOn w:val="a"/>
    <w:link w:val="2Char"/>
    <w:uiPriority w:val="99"/>
    <w:qFormat/>
    <w:rsid w:val="004B7E7A"/>
    <w:pPr>
      <w:spacing w:after="120" w:line="480" w:lineRule="auto"/>
    </w:pPr>
  </w:style>
  <w:style w:type="character" w:customStyle="1" w:styleId="2Char1">
    <w:name w:val="正文文本 2 Char1"/>
    <w:basedOn w:val="a0"/>
    <w:uiPriority w:val="99"/>
    <w:semiHidden/>
    <w:rsid w:val="004B7E7A"/>
  </w:style>
  <w:style w:type="character" w:styleId="a6">
    <w:name w:val="Hyperlink"/>
    <w:uiPriority w:val="99"/>
    <w:qFormat/>
    <w:rsid w:val="00B2080B"/>
    <w:rPr>
      <w:color w:val="0000FF"/>
      <w:u w:val="single"/>
    </w:rPr>
  </w:style>
  <w:style w:type="paragraph" w:styleId="a7">
    <w:name w:val="Body Text"/>
    <w:basedOn w:val="a"/>
    <w:link w:val="Char1"/>
    <w:uiPriority w:val="99"/>
    <w:semiHidden/>
    <w:unhideWhenUsed/>
    <w:rsid w:val="00FE1456"/>
    <w:pPr>
      <w:spacing w:after="120"/>
    </w:pPr>
  </w:style>
  <w:style w:type="character" w:customStyle="1" w:styleId="Char1">
    <w:name w:val="正文文本 Char"/>
    <w:basedOn w:val="a0"/>
    <w:link w:val="a7"/>
    <w:uiPriority w:val="99"/>
    <w:semiHidden/>
    <w:rsid w:val="00FE1456"/>
  </w:style>
  <w:style w:type="paragraph" w:styleId="a8">
    <w:name w:val="Body Text First Indent"/>
    <w:basedOn w:val="a7"/>
    <w:link w:val="Char2"/>
    <w:uiPriority w:val="99"/>
    <w:unhideWhenUsed/>
    <w:rsid w:val="00FE1456"/>
    <w:pPr>
      <w:ind w:firstLineChars="100" w:firstLine="420"/>
    </w:pPr>
  </w:style>
  <w:style w:type="character" w:customStyle="1" w:styleId="Char2">
    <w:name w:val="正文首行缩进 Char"/>
    <w:basedOn w:val="Char1"/>
    <w:link w:val="a8"/>
    <w:uiPriority w:val="99"/>
    <w:rsid w:val="00FE1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xgk.court.gov.cn/shixin/&#65289;&#21015;&#20837;&#22833;&#20449;&#34987;&#25191;&#34892;&#20154;&#25130;&#22270;&#65307;6"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19</Pages>
  <Words>870</Words>
  <Characters>4965</Characters>
  <Application>Microsoft Office Word</Application>
  <DocSecurity>0</DocSecurity>
  <Lines>41</Lines>
  <Paragraphs>11</Paragraphs>
  <ScaleCrop>false</ScaleCrop>
  <Company>Organization</Company>
  <LinksUpToDate>false</LinksUpToDate>
  <CharactersWithSpaces>5824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99</cp:revision>
  <dcterms:created xsi:type="dcterms:W3CDTF">2022-11-09T09:25:00Z</dcterms:created>
  <dcterms:modified xsi:type="dcterms:W3CDTF">2023-01-29T03:11:00Z</dcterms:modified>
</cp:coreProperties>
</file>